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AFB49" w14:textId="77777777" w:rsidR="009818DF" w:rsidRDefault="009818DF">
      <w:pPr>
        <w:pStyle w:val="Style"/>
        <w:spacing w:line="331" w:lineRule="exact"/>
        <w:ind w:left="-630" w:right="130"/>
        <w:jc w:val="center"/>
        <w:rPr>
          <w:b/>
          <w:bCs/>
          <w:szCs w:val="28"/>
        </w:rPr>
      </w:pPr>
      <w:bookmarkStart w:id="0" w:name="_GoBack"/>
      <w:bookmarkEnd w:id="0"/>
    </w:p>
    <w:p w14:paraId="17C71469" w14:textId="77777777" w:rsidR="009818DF" w:rsidRDefault="00850837">
      <w:pPr>
        <w:overflowPunct w:val="0"/>
        <w:autoSpaceDE w:val="0"/>
        <w:autoSpaceDN w:val="0"/>
        <w:adjustRightInd w:val="0"/>
        <w:ind w:left="-450"/>
        <w:jc w:val="center"/>
        <w:textAlignment w:val="baseline"/>
        <w:rPr>
          <w:b/>
          <w:sz w:val="18"/>
          <w:szCs w:val="18"/>
        </w:rPr>
      </w:pPr>
      <w:r>
        <w:rPr>
          <w:noProof/>
          <w:sz w:val="22"/>
          <w:szCs w:val="22"/>
        </w:rPr>
        <w:drawing>
          <wp:inline distT="0" distB="0" distL="0" distR="0" wp14:anchorId="3D82DB45" wp14:editId="6022B6EA">
            <wp:extent cx="6115050" cy="163576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ODYSSE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15050" cy="1635760"/>
                    </a:xfrm>
                    <a:prstGeom prst="rect">
                      <a:avLst/>
                    </a:prstGeom>
                  </pic:spPr>
                </pic:pic>
              </a:graphicData>
            </a:graphic>
          </wp:inline>
        </w:drawing>
      </w:r>
    </w:p>
    <w:p w14:paraId="4B66C168" w14:textId="77777777" w:rsidR="009818DF" w:rsidRDefault="00850837">
      <w:pPr>
        <w:pStyle w:val="Style"/>
        <w:spacing w:line="331" w:lineRule="exact"/>
        <w:ind w:left="-630" w:right="130"/>
        <w:jc w:val="center"/>
        <w:rPr>
          <w:b/>
          <w:bCs/>
          <w:szCs w:val="28"/>
        </w:rPr>
      </w:pPr>
      <w:r>
        <w:rPr>
          <w:b/>
          <w:bCs/>
          <w:szCs w:val="28"/>
        </w:rPr>
        <w:t xml:space="preserve">Capitol International Prod., 330-227-2000; E-Mail </w:t>
      </w:r>
      <w:hyperlink r:id="rId10" w:history="1">
        <w:r>
          <w:rPr>
            <w:b/>
            <w:bCs/>
            <w:color w:val="0000FF"/>
            <w:szCs w:val="28"/>
            <w:u w:val="single"/>
          </w:rPr>
          <w:t>davidm@capitolint.com</w:t>
        </w:r>
      </w:hyperlink>
    </w:p>
    <w:p w14:paraId="401694A3" w14:textId="77777777" w:rsidR="009818DF" w:rsidRDefault="009818DF">
      <w:pPr>
        <w:overflowPunct w:val="0"/>
        <w:autoSpaceDE w:val="0"/>
        <w:autoSpaceDN w:val="0"/>
        <w:adjustRightInd w:val="0"/>
        <w:jc w:val="center"/>
        <w:textAlignment w:val="baseline"/>
        <w:rPr>
          <w:b/>
          <w:sz w:val="18"/>
          <w:szCs w:val="18"/>
        </w:rPr>
      </w:pPr>
    </w:p>
    <w:p w14:paraId="3D511399" w14:textId="77777777" w:rsidR="009818DF" w:rsidRDefault="00850837">
      <w:pPr>
        <w:overflowPunct w:val="0"/>
        <w:autoSpaceDE w:val="0"/>
        <w:autoSpaceDN w:val="0"/>
        <w:adjustRightInd w:val="0"/>
        <w:ind w:left="-360"/>
        <w:textAlignment w:val="baseline"/>
        <w:rPr>
          <w:sz w:val="22"/>
          <w:szCs w:val="22"/>
        </w:rPr>
      </w:pPr>
      <w:r>
        <w:rPr>
          <w:b/>
          <w:sz w:val="22"/>
          <w:szCs w:val="22"/>
          <w:u w:val="single"/>
        </w:rPr>
        <w:t>SHOW DESCRIPTION</w:t>
      </w:r>
      <w:r>
        <w:rPr>
          <w:b/>
          <w:sz w:val="22"/>
          <w:szCs w:val="22"/>
        </w:rPr>
        <w:t xml:space="preserve">: </w:t>
      </w:r>
      <w:r>
        <w:rPr>
          <w:i/>
          <w:sz w:val="22"/>
          <w:szCs w:val="22"/>
        </w:rPr>
        <w:t>ODYSSEY</w:t>
      </w:r>
      <w:r>
        <w:rPr>
          <w:sz w:val="22"/>
          <w:szCs w:val="22"/>
        </w:rPr>
        <w:t xml:space="preserve"> is an exciting, MAGICAL journey through space and time that you’ll never forget. Dale Scott &amp;</w:t>
      </w:r>
      <w:r>
        <w:rPr>
          <w:sz w:val="22"/>
          <w:szCs w:val="22"/>
        </w:rPr>
        <w:t xml:space="preserve"> Ana have become “Americas fastest rising Stars of Magic”. Their All New Production, for 2015, features spectacular Illusions described in the show flow below. They have toured the world, appeared at Trump Casinos and performed at numerous State Fairs incl</w:t>
      </w:r>
      <w:r>
        <w:rPr>
          <w:sz w:val="22"/>
          <w:szCs w:val="22"/>
        </w:rPr>
        <w:t xml:space="preserve">uding IL, AK, OH, SD, NM, WV and more. You will experience Original Grand Illusions, </w:t>
      </w:r>
      <w:r>
        <w:rPr>
          <w:rStyle w:val="style12"/>
          <w:sz w:val="22"/>
          <w:szCs w:val="22"/>
        </w:rPr>
        <w:t>hilarious moments of</w:t>
      </w:r>
      <w:r>
        <w:rPr>
          <w:rStyle w:val="style12"/>
          <w:rFonts w:ascii="Calibri" w:hAnsi="Calibri" w:cs="Calibri"/>
          <w:b/>
          <w:sz w:val="22"/>
          <w:szCs w:val="22"/>
        </w:rPr>
        <w:t xml:space="preserve"> </w:t>
      </w:r>
      <w:r>
        <w:rPr>
          <w:sz w:val="22"/>
          <w:szCs w:val="22"/>
        </w:rPr>
        <w:t xml:space="preserve">Comedy Magic, Beautiful New Costumes, a giant Golden Genie Stage Set, Special Effects and an optional, WHITE BENGAL TIGER Finale! Nothing brings them </w:t>
      </w:r>
      <w:r>
        <w:rPr>
          <w:sz w:val="22"/>
          <w:szCs w:val="22"/>
        </w:rPr>
        <w:t>in like a great magic show; it’s Illusionary Art at its very best!</w:t>
      </w:r>
    </w:p>
    <w:p w14:paraId="6A699B03" w14:textId="77777777" w:rsidR="009818DF" w:rsidRDefault="009818DF">
      <w:pPr>
        <w:overflowPunct w:val="0"/>
        <w:autoSpaceDE w:val="0"/>
        <w:autoSpaceDN w:val="0"/>
        <w:adjustRightInd w:val="0"/>
        <w:ind w:left="-360"/>
        <w:textAlignment w:val="baseline"/>
        <w:rPr>
          <w:b/>
          <w:sz w:val="16"/>
          <w:szCs w:val="16"/>
          <w:u w:val="single"/>
        </w:rPr>
      </w:pPr>
    </w:p>
    <w:p w14:paraId="706CB866" w14:textId="77777777" w:rsidR="009818DF" w:rsidRDefault="00850837">
      <w:pPr>
        <w:overflowPunct w:val="0"/>
        <w:autoSpaceDE w:val="0"/>
        <w:autoSpaceDN w:val="0"/>
        <w:adjustRightInd w:val="0"/>
        <w:ind w:left="-360"/>
        <w:textAlignment w:val="baseline"/>
        <w:rPr>
          <w:sz w:val="22"/>
          <w:szCs w:val="22"/>
        </w:rPr>
      </w:pPr>
      <w:r>
        <w:rPr>
          <w:b/>
          <w:sz w:val="22"/>
          <w:szCs w:val="22"/>
          <w:u w:val="single"/>
        </w:rPr>
        <w:t xml:space="preserve">SHOW LENGTH </w:t>
      </w:r>
      <w:r>
        <w:rPr>
          <w:sz w:val="22"/>
          <w:szCs w:val="22"/>
        </w:rPr>
        <w:t>85-90 minutes with Intermission</w:t>
      </w:r>
    </w:p>
    <w:p w14:paraId="15EB19FE" w14:textId="77777777" w:rsidR="009818DF" w:rsidRDefault="009818DF">
      <w:pPr>
        <w:overflowPunct w:val="0"/>
        <w:autoSpaceDE w:val="0"/>
        <w:autoSpaceDN w:val="0"/>
        <w:adjustRightInd w:val="0"/>
        <w:ind w:left="-360"/>
        <w:textAlignment w:val="baseline"/>
        <w:rPr>
          <w:szCs w:val="20"/>
        </w:rPr>
      </w:pPr>
    </w:p>
    <w:p w14:paraId="7750DF57" w14:textId="77777777" w:rsidR="009818DF" w:rsidRDefault="00850837">
      <w:pPr>
        <w:overflowPunct w:val="0"/>
        <w:autoSpaceDE w:val="0"/>
        <w:autoSpaceDN w:val="0"/>
        <w:adjustRightInd w:val="0"/>
        <w:ind w:left="-360"/>
        <w:textAlignment w:val="baseline"/>
        <w:rPr>
          <w:b/>
          <w:sz w:val="22"/>
          <w:szCs w:val="22"/>
          <w:u w:val="single"/>
        </w:rPr>
      </w:pPr>
      <w:r>
        <w:rPr>
          <w:b/>
          <w:sz w:val="22"/>
          <w:szCs w:val="22"/>
          <w:u w:val="single"/>
        </w:rPr>
        <w:t>SHOW SUPPLIES:</w:t>
      </w:r>
    </w:p>
    <w:p w14:paraId="7495040A" w14:textId="77777777" w:rsidR="009818DF" w:rsidRDefault="00850837">
      <w:pPr>
        <w:numPr>
          <w:ilvl w:val="0"/>
          <w:numId w:val="8"/>
        </w:numPr>
        <w:overflowPunct w:val="0"/>
        <w:autoSpaceDE w:val="0"/>
        <w:autoSpaceDN w:val="0"/>
        <w:adjustRightInd w:val="0"/>
        <w:ind w:left="-360" w:firstLine="0"/>
        <w:textAlignment w:val="baseline"/>
        <w:rPr>
          <w:b/>
          <w:sz w:val="22"/>
          <w:szCs w:val="22"/>
          <w:u w:val="single"/>
        </w:rPr>
      </w:pPr>
      <w:r>
        <w:rPr>
          <w:bCs/>
          <w:sz w:val="22"/>
          <w:szCs w:val="22"/>
        </w:rPr>
        <w:t xml:space="preserve">Cast of 8 including Stage Mgr. </w:t>
      </w:r>
    </w:p>
    <w:p w14:paraId="13C8E228" w14:textId="77777777" w:rsidR="009818DF" w:rsidRDefault="00850837">
      <w:pPr>
        <w:numPr>
          <w:ilvl w:val="0"/>
          <w:numId w:val="8"/>
        </w:numPr>
        <w:overflowPunct w:val="0"/>
        <w:autoSpaceDE w:val="0"/>
        <w:autoSpaceDN w:val="0"/>
        <w:adjustRightInd w:val="0"/>
        <w:ind w:left="-360" w:firstLine="0"/>
        <w:textAlignment w:val="baseline"/>
        <w:rPr>
          <w:b/>
          <w:i/>
          <w:sz w:val="22"/>
          <w:szCs w:val="22"/>
          <w:u w:val="single"/>
        </w:rPr>
      </w:pPr>
      <w:r>
        <w:rPr>
          <w:bCs/>
          <w:i/>
          <w:sz w:val="22"/>
          <w:szCs w:val="22"/>
        </w:rPr>
        <w:t>Bengal Tiger (optional)</w:t>
      </w:r>
    </w:p>
    <w:p w14:paraId="1C98C903" w14:textId="77777777" w:rsidR="009818DF" w:rsidRDefault="00850837">
      <w:pPr>
        <w:numPr>
          <w:ilvl w:val="0"/>
          <w:numId w:val="8"/>
        </w:numPr>
        <w:overflowPunct w:val="0"/>
        <w:autoSpaceDE w:val="0"/>
        <w:autoSpaceDN w:val="0"/>
        <w:adjustRightInd w:val="0"/>
        <w:ind w:left="-360" w:firstLine="0"/>
        <w:textAlignment w:val="baseline"/>
        <w:rPr>
          <w:b/>
          <w:sz w:val="22"/>
          <w:szCs w:val="22"/>
          <w:u w:val="single"/>
        </w:rPr>
      </w:pPr>
      <w:r>
        <w:rPr>
          <w:bCs/>
          <w:sz w:val="22"/>
          <w:szCs w:val="22"/>
        </w:rPr>
        <w:t>Grand Illusions/ Stage Set</w:t>
      </w:r>
    </w:p>
    <w:p w14:paraId="2C643F93" w14:textId="77777777" w:rsidR="009818DF" w:rsidRDefault="00850837">
      <w:pPr>
        <w:numPr>
          <w:ilvl w:val="0"/>
          <w:numId w:val="8"/>
        </w:numPr>
        <w:overflowPunct w:val="0"/>
        <w:autoSpaceDE w:val="0"/>
        <w:autoSpaceDN w:val="0"/>
        <w:adjustRightInd w:val="0"/>
        <w:ind w:left="-360" w:firstLine="0"/>
        <w:textAlignment w:val="baseline"/>
        <w:rPr>
          <w:b/>
          <w:sz w:val="22"/>
          <w:szCs w:val="22"/>
          <w:u w:val="single"/>
        </w:rPr>
      </w:pPr>
      <w:r>
        <w:rPr>
          <w:bCs/>
          <w:sz w:val="22"/>
          <w:szCs w:val="22"/>
        </w:rPr>
        <w:t>15 Costumes changes</w:t>
      </w:r>
    </w:p>
    <w:p w14:paraId="1CE7A8D2" w14:textId="77777777" w:rsidR="009818DF" w:rsidRDefault="00850837">
      <w:pPr>
        <w:numPr>
          <w:ilvl w:val="0"/>
          <w:numId w:val="8"/>
        </w:numPr>
        <w:overflowPunct w:val="0"/>
        <w:autoSpaceDE w:val="0"/>
        <w:autoSpaceDN w:val="0"/>
        <w:adjustRightInd w:val="0"/>
        <w:ind w:left="-360" w:firstLine="0"/>
        <w:textAlignment w:val="baseline"/>
        <w:rPr>
          <w:b/>
          <w:sz w:val="22"/>
          <w:szCs w:val="22"/>
          <w:u w:val="single"/>
        </w:rPr>
      </w:pPr>
      <w:r>
        <w:rPr>
          <w:bCs/>
          <w:sz w:val="22"/>
          <w:szCs w:val="22"/>
        </w:rPr>
        <w:t>Special FX/ Lasers/ Giant</w:t>
      </w:r>
      <w:r>
        <w:rPr>
          <w:bCs/>
          <w:sz w:val="22"/>
          <w:szCs w:val="22"/>
        </w:rPr>
        <w:t xml:space="preserve"> Foggers</w:t>
      </w:r>
    </w:p>
    <w:p w14:paraId="7E443F86" w14:textId="77777777" w:rsidR="009818DF" w:rsidRDefault="00850837">
      <w:pPr>
        <w:numPr>
          <w:ilvl w:val="0"/>
          <w:numId w:val="8"/>
        </w:numPr>
        <w:overflowPunct w:val="0"/>
        <w:autoSpaceDE w:val="0"/>
        <w:autoSpaceDN w:val="0"/>
        <w:adjustRightInd w:val="0"/>
        <w:ind w:left="-360" w:firstLine="0"/>
        <w:textAlignment w:val="baseline"/>
        <w:rPr>
          <w:b/>
          <w:sz w:val="22"/>
          <w:szCs w:val="22"/>
          <w:u w:val="single"/>
        </w:rPr>
      </w:pPr>
      <w:r>
        <w:rPr>
          <w:bCs/>
          <w:sz w:val="22"/>
          <w:szCs w:val="22"/>
        </w:rPr>
        <w:t xml:space="preserve">Music </w:t>
      </w:r>
    </w:p>
    <w:p w14:paraId="1B460393" w14:textId="77777777" w:rsidR="009818DF" w:rsidRDefault="00850837">
      <w:pPr>
        <w:numPr>
          <w:ilvl w:val="0"/>
          <w:numId w:val="8"/>
        </w:numPr>
        <w:overflowPunct w:val="0"/>
        <w:autoSpaceDE w:val="0"/>
        <w:autoSpaceDN w:val="0"/>
        <w:adjustRightInd w:val="0"/>
        <w:ind w:left="-360" w:firstLine="0"/>
        <w:textAlignment w:val="baseline"/>
        <w:rPr>
          <w:b/>
          <w:sz w:val="22"/>
          <w:szCs w:val="22"/>
          <w:u w:val="single"/>
        </w:rPr>
      </w:pPr>
      <w:r>
        <w:rPr>
          <w:bCs/>
          <w:sz w:val="22"/>
          <w:szCs w:val="22"/>
        </w:rPr>
        <w:t>All travel expenses</w:t>
      </w:r>
    </w:p>
    <w:p w14:paraId="6803D6AC" w14:textId="77777777" w:rsidR="009818DF" w:rsidRDefault="00850837">
      <w:pPr>
        <w:numPr>
          <w:ilvl w:val="0"/>
          <w:numId w:val="8"/>
        </w:numPr>
        <w:overflowPunct w:val="0"/>
        <w:autoSpaceDE w:val="0"/>
        <w:autoSpaceDN w:val="0"/>
        <w:adjustRightInd w:val="0"/>
        <w:ind w:left="-360" w:firstLine="0"/>
        <w:textAlignment w:val="baseline"/>
        <w:rPr>
          <w:b/>
          <w:sz w:val="22"/>
          <w:szCs w:val="22"/>
          <w:u w:val="single"/>
        </w:rPr>
      </w:pPr>
      <w:r>
        <w:rPr>
          <w:bCs/>
          <w:sz w:val="22"/>
          <w:szCs w:val="22"/>
        </w:rPr>
        <w:t>Liability insurance up to $3,000,000</w:t>
      </w:r>
    </w:p>
    <w:p w14:paraId="764F6E21" w14:textId="77777777" w:rsidR="009818DF" w:rsidRDefault="009818DF">
      <w:pPr>
        <w:overflowPunct w:val="0"/>
        <w:autoSpaceDE w:val="0"/>
        <w:autoSpaceDN w:val="0"/>
        <w:adjustRightInd w:val="0"/>
        <w:ind w:left="-360"/>
        <w:textAlignment w:val="baseline"/>
        <w:rPr>
          <w:b/>
          <w:sz w:val="16"/>
          <w:szCs w:val="16"/>
          <w:u w:val="single"/>
        </w:rPr>
      </w:pPr>
    </w:p>
    <w:p w14:paraId="6040EC89" w14:textId="77777777" w:rsidR="009818DF" w:rsidRDefault="00850837">
      <w:pPr>
        <w:overflowPunct w:val="0"/>
        <w:autoSpaceDE w:val="0"/>
        <w:autoSpaceDN w:val="0"/>
        <w:adjustRightInd w:val="0"/>
        <w:ind w:left="-360"/>
        <w:textAlignment w:val="baseline"/>
        <w:rPr>
          <w:b/>
          <w:sz w:val="22"/>
          <w:szCs w:val="22"/>
          <w:u w:val="single"/>
        </w:rPr>
      </w:pPr>
      <w:r>
        <w:rPr>
          <w:b/>
          <w:sz w:val="22"/>
          <w:szCs w:val="22"/>
          <w:u w:val="single"/>
        </w:rPr>
        <w:t>BUYER SUPPLIES:</w:t>
      </w:r>
    </w:p>
    <w:p w14:paraId="35BF2A0C" w14:textId="77777777" w:rsidR="009818DF" w:rsidRDefault="00850837">
      <w:pPr>
        <w:numPr>
          <w:ilvl w:val="0"/>
          <w:numId w:val="8"/>
        </w:numPr>
        <w:overflowPunct w:val="0"/>
        <w:autoSpaceDE w:val="0"/>
        <w:autoSpaceDN w:val="0"/>
        <w:adjustRightInd w:val="0"/>
        <w:ind w:left="-360" w:firstLine="0"/>
        <w:textAlignment w:val="baseline"/>
        <w:rPr>
          <w:b/>
          <w:sz w:val="22"/>
          <w:szCs w:val="22"/>
          <w:u w:val="single"/>
        </w:rPr>
      </w:pPr>
      <w:r>
        <w:rPr>
          <w:bCs/>
          <w:sz w:val="22"/>
          <w:szCs w:val="22"/>
        </w:rPr>
        <w:t>See attached Technical Rider below</w:t>
      </w:r>
    </w:p>
    <w:p w14:paraId="01BCE5E1" w14:textId="77777777" w:rsidR="009818DF" w:rsidRDefault="00850837">
      <w:pPr>
        <w:pStyle w:val="ListParagraph"/>
        <w:numPr>
          <w:ilvl w:val="0"/>
          <w:numId w:val="8"/>
        </w:numPr>
        <w:overflowPunct w:val="0"/>
        <w:autoSpaceDE w:val="0"/>
        <w:autoSpaceDN w:val="0"/>
        <w:adjustRightInd w:val="0"/>
        <w:ind w:left="0"/>
        <w:textAlignment w:val="baseline"/>
        <w:rPr>
          <w:sz w:val="22"/>
          <w:szCs w:val="22"/>
        </w:rPr>
      </w:pPr>
      <w:r>
        <w:rPr>
          <w:sz w:val="22"/>
          <w:szCs w:val="22"/>
        </w:rPr>
        <w:t xml:space="preserve">2 Video projection screens. 1 SL &amp; 1 SR with </w:t>
      </w:r>
      <w:proofErr w:type="spellStart"/>
      <w:r>
        <w:rPr>
          <w:sz w:val="22"/>
          <w:szCs w:val="22"/>
        </w:rPr>
        <w:t>Dvd</w:t>
      </w:r>
      <w:proofErr w:type="spellEnd"/>
      <w:r>
        <w:rPr>
          <w:sz w:val="22"/>
          <w:szCs w:val="22"/>
        </w:rPr>
        <w:t xml:space="preserve"> control located at Sound and light booth </w:t>
      </w:r>
    </w:p>
    <w:p w14:paraId="46CBA235" w14:textId="77777777" w:rsidR="009818DF" w:rsidRDefault="00850837">
      <w:pPr>
        <w:numPr>
          <w:ilvl w:val="0"/>
          <w:numId w:val="8"/>
        </w:numPr>
        <w:overflowPunct w:val="0"/>
        <w:autoSpaceDE w:val="0"/>
        <w:autoSpaceDN w:val="0"/>
        <w:adjustRightInd w:val="0"/>
        <w:ind w:left="-360" w:right="-810" w:firstLine="0"/>
        <w:textAlignment w:val="baseline"/>
        <w:rPr>
          <w:bCs/>
          <w:sz w:val="22"/>
          <w:szCs w:val="22"/>
        </w:rPr>
      </w:pPr>
      <w:r>
        <w:rPr>
          <w:bCs/>
          <w:sz w:val="22"/>
          <w:szCs w:val="22"/>
        </w:rPr>
        <w:t xml:space="preserve">2 -50 lb. </w:t>
      </w:r>
      <w:r>
        <w:rPr>
          <w:bCs/>
          <w:sz w:val="20"/>
          <w:szCs w:val="20"/>
        </w:rPr>
        <w:t xml:space="preserve">syphon tube </w:t>
      </w:r>
      <w:r>
        <w:rPr>
          <w:bCs/>
          <w:sz w:val="22"/>
          <w:szCs w:val="22"/>
        </w:rPr>
        <w:t xml:space="preserve">Co2 tanks for FX opening illusion. </w:t>
      </w:r>
    </w:p>
    <w:p w14:paraId="0D1AB150" w14:textId="77777777" w:rsidR="009818DF" w:rsidRDefault="00850837">
      <w:pPr>
        <w:pStyle w:val="ListParagraph"/>
        <w:numPr>
          <w:ilvl w:val="0"/>
          <w:numId w:val="8"/>
        </w:numPr>
        <w:overflowPunct w:val="0"/>
        <w:autoSpaceDE w:val="0"/>
        <w:autoSpaceDN w:val="0"/>
        <w:adjustRightInd w:val="0"/>
        <w:ind w:left="0" w:right="-810"/>
        <w:textAlignment w:val="baseline"/>
        <w:rPr>
          <w:b/>
          <w:sz w:val="22"/>
          <w:szCs w:val="22"/>
          <w:u w:val="single"/>
        </w:rPr>
      </w:pPr>
      <w:r>
        <w:t>Onsite parking for 1 RV (Magician and Assistant stay on site in the RV)</w:t>
      </w:r>
    </w:p>
    <w:p w14:paraId="5410FD50" w14:textId="77777777" w:rsidR="009818DF" w:rsidRDefault="00850837">
      <w:pPr>
        <w:numPr>
          <w:ilvl w:val="0"/>
          <w:numId w:val="8"/>
        </w:numPr>
        <w:overflowPunct w:val="0"/>
        <w:autoSpaceDE w:val="0"/>
        <w:autoSpaceDN w:val="0"/>
        <w:adjustRightInd w:val="0"/>
        <w:ind w:left="-360" w:right="-540" w:firstLine="0"/>
        <w:textAlignment w:val="baseline"/>
        <w:rPr>
          <w:b/>
          <w:sz w:val="22"/>
          <w:szCs w:val="22"/>
          <w:u w:val="single"/>
        </w:rPr>
      </w:pPr>
      <w:r>
        <w:rPr>
          <w:bCs/>
          <w:sz w:val="22"/>
          <w:szCs w:val="22"/>
        </w:rPr>
        <w:t xml:space="preserve">1 or 2 RV power hook ups, depending on Tiger, and 4 parking passes </w:t>
      </w:r>
      <w:r>
        <w:rPr>
          <w:bCs/>
          <w:i/>
          <w:sz w:val="22"/>
          <w:szCs w:val="22"/>
        </w:rPr>
        <w:t>at stage or next to building</w:t>
      </w:r>
      <w:r>
        <w:rPr>
          <w:bCs/>
          <w:sz w:val="22"/>
          <w:szCs w:val="22"/>
        </w:rPr>
        <w:t>.</w:t>
      </w:r>
    </w:p>
    <w:p w14:paraId="2AD2C932" w14:textId="77777777" w:rsidR="009818DF" w:rsidRDefault="00850837">
      <w:pPr>
        <w:numPr>
          <w:ilvl w:val="0"/>
          <w:numId w:val="8"/>
        </w:numPr>
        <w:overflowPunct w:val="0"/>
        <w:autoSpaceDE w:val="0"/>
        <w:autoSpaceDN w:val="0"/>
        <w:adjustRightInd w:val="0"/>
        <w:ind w:left="-360" w:right="-540" w:firstLine="0"/>
        <w:textAlignment w:val="baseline"/>
        <w:rPr>
          <w:sz w:val="22"/>
          <w:szCs w:val="22"/>
          <w:u w:val="single"/>
        </w:rPr>
      </w:pPr>
      <w:r>
        <w:rPr>
          <w:sz w:val="22"/>
          <w:szCs w:val="22"/>
          <w:u w:val="single"/>
        </w:rPr>
        <w:t>3 hotel rooms for cast &amp; crew from 1 day prior thro</w:t>
      </w:r>
      <w:r>
        <w:rPr>
          <w:sz w:val="22"/>
          <w:szCs w:val="22"/>
          <w:u w:val="single"/>
        </w:rPr>
        <w:t>ugh the duration of the event and 1 night after</w:t>
      </w:r>
    </w:p>
    <w:p w14:paraId="737D428D" w14:textId="77777777" w:rsidR="009818DF" w:rsidRDefault="00850837">
      <w:pPr>
        <w:numPr>
          <w:ilvl w:val="0"/>
          <w:numId w:val="8"/>
        </w:numPr>
        <w:overflowPunct w:val="0"/>
        <w:autoSpaceDE w:val="0"/>
        <w:autoSpaceDN w:val="0"/>
        <w:adjustRightInd w:val="0"/>
        <w:ind w:left="-360" w:right="-540" w:firstLine="0"/>
        <w:textAlignment w:val="baseline"/>
        <w:rPr>
          <w:b/>
          <w:sz w:val="22"/>
          <w:szCs w:val="22"/>
          <w:u w:val="single"/>
        </w:rPr>
      </w:pPr>
      <w:r>
        <w:rPr>
          <w:bCs/>
          <w:sz w:val="22"/>
          <w:szCs w:val="22"/>
        </w:rPr>
        <w:t>Artist permitted to sell Tiger Photos after show.</w:t>
      </w:r>
    </w:p>
    <w:p w14:paraId="276F0EB0" w14:textId="77777777" w:rsidR="009818DF" w:rsidRDefault="00850837">
      <w:pPr>
        <w:numPr>
          <w:ilvl w:val="0"/>
          <w:numId w:val="8"/>
        </w:numPr>
        <w:overflowPunct w:val="0"/>
        <w:autoSpaceDE w:val="0"/>
        <w:autoSpaceDN w:val="0"/>
        <w:adjustRightInd w:val="0"/>
        <w:ind w:left="-360" w:firstLine="0"/>
        <w:textAlignment w:val="baseline"/>
        <w:rPr>
          <w:b/>
          <w:sz w:val="22"/>
          <w:szCs w:val="22"/>
          <w:u w:val="single"/>
        </w:rPr>
      </w:pPr>
      <w:r>
        <w:rPr>
          <w:bCs/>
          <w:sz w:val="22"/>
          <w:szCs w:val="22"/>
        </w:rPr>
        <w:t>Artist permitted to sell merchandise specific to the magic show</w:t>
      </w:r>
      <w:r>
        <w:rPr>
          <w:bCs/>
          <w:i/>
          <w:sz w:val="22"/>
          <w:szCs w:val="22"/>
        </w:rPr>
        <w:t>.</w:t>
      </w:r>
      <w:r>
        <w:rPr>
          <w:bCs/>
          <w:sz w:val="22"/>
          <w:szCs w:val="22"/>
        </w:rPr>
        <w:t xml:space="preserve"> </w:t>
      </w:r>
    </w:p>
    <w:p w14:paraId="6A934C54" w14:textId="77777777" w:rsidR="009818DF" w:rsidRDefault="009818DF">
      <w:pPr>
        <w:overflowPunct w:val="0"/>
        <w:autoSpaceDE w:val="0"/>
        <w:autoSpaceDN w:val="0"/>
        <w:adjustRightInd w:val="0"/>
        <w:ind w:left="-360"/>
        <w:textAlignment w:val="baseline"/>
        <w:rPr>
          <w:b/>
          <w:sz w:val="16"/>
          <w:szCs w:val="16"/>
          <w:u w:val="single"/>
        </w:rPr>
      </w:pPr>
    </w:p>
    <w:p w14:paraId="2FE41CEA" w14:textId="77777777" w:rsidR="009818DF" w:rsidRDefault="00850837">
      <w:pPr>
        <w:overflowPunct w:val="0"/>
        <w:autoSpaceDE w:val="0"/>
        <w:autoSpaceDN w:val="0"/>
        <w:adjustRightInd w:val="0"/>
        <w:ind w:left="-360"/>
        <w:textAlignment w:val="baseline"/>
        <w:rPr>
          <w:sz w:val="22"/>
          <w:szCs w:val="22"/>
        </w:rPr>
      </w:pPr>
      <w:r>
        <w:rPr>
          <w:b/>
          <w:sz w:val="22"/>
          <w:szCs w:val="22"/>
          <w:u w:val="single"/>
        </w:rPr>
        <w:t>AREA NEEDED:</w:t>
      </w:r>
      <w:r>
        <w:rPr>
          <w:sz w:val="22"/>
          <w:szCs w:val="22"/>
        </w:rPr>
        <w:t xml:space="preserve">  See attached Rider</w:t>
      </w:r>
    </w:p>
    <w:p w14:paraId="5D361426" w14:textId="77777777" w:rsidR="009818DF" w:rsidRDefault="00850837">
      <w:pPr>
        <w:overflowPunct w:val="0"/>
        <w:autoSpaceDE w:val="0"/>
        <w:autoSpaceDN w:val="0"/>
        <w:adjustRightInd w:val="0"/>
        <w:ind w:left="-360"/>
        <w:textAlignment w:val="baseline"/>
        <w:rPr>
          <w:sz w:val="22"/>
          <w:szCs w:val="22"/>
        </w:rPr>
      </w:pPr>
      <w:r>
        <w:rPr>
          <w:b/>
          <w:sz w:val="22"/>
          <w:szCs w:val="22"/>
          <w:u w:val="single"/>
        </w:rPr>
        <w:t>SET-UP &amp; TEAR-DOWN:</w:t>
      </w:r>
      <w:r>
        <w:rPr>
          <w:sz w:val="22"/>
          <w:szCs w:val="22"/>
        </w:rPr>
        <w:t xml:space="preserve">  2 days set up, 1 day tear down</w:t>
      </w:r>
    </w:p>
    <w:p w14:paraId="7EAFD928" w14:textId="77777777" w:rsidR="009818DF" w:rsidRDefault="00850837">
      <w:pPr>
        <w:overflowPunct w:val="0"/>
        <w:autoSpaceDE w:val="0"/>
        <w:autoSpaceDN w:val="0"/>
        <w:adjustRightInd w:val="0"/>
        <w:ind w:left="-360"/>
        <w:textAlignment w:val="baseline"/>
        <w:rPr>
          <w:sz w:val="22"/>
          <w:szCs w:val="22"/>
        </w:rPr>
      </w:pPr>
      <w:r>
        <w:rPr>
          <w:b/>
          <w:sz w:val="22"/>
          <w:szCs w:val="22"/>
          <w:u w:val="single"/>
        </w:rPr>
        <w:t>PUBLIC</w:t>
      </w:r>
      <w:r>
        <w:rPr>
          <w:b/>
          <w:sz w:val="22"/>
          <w:szCs w:val="22"/>
          <w:u w:val="single"/>
        </w:rPr>
        <w:t xml:space="preserve">ITY AND VIDEO AVAILABLE:   </w:t>
      </w:r>
      <w:r>
        <w:rPr>
          <w:sz w:val="22"/>
          <w:szCs w:val="22"/>
        </w:rPr>
        <w:t xml:space="preserve"> YES- </w:t>
      </w:r>
      <w:hyperlink r:id="rId11" w:history="1">
        <w:r>
          <w:rPr>
            <w:rStyle w:val="Hyperlink"/>
          </w:rPr>
          <w:t>https://vimeo.com/capitolint/odysseymagicaljourney</w:t>
        </w:r>
      </w:hyperlink>
    </w:p>
    <w:p w14:paraId="3B2ACE31" w14:textId="77777777" w:rsidR="009818DF" w:rsidRDefault="009818DF">
      <w:pPr>
        <w:overflowPunct w:val="0"/>
        <w:autoSpaceDE w:val="0"/>
        <w:autoSpaceDN w:val="0"/>
        <w:adjustRightInd w:val="0"/>
        <w:ind w:left="-360"/>
        <w:textAlignment w:val="baseline"/>
        <w:rPr>
          <w:b/>
          <w:sz w:val="16"/>
          <w:szCs w:val="16"/>
          <w:u w:val="single"/>
        </w:rPr>
      </w:pPr>
    </w:p>
    <w:p w14:paraId="7434EE9C" w14:textId="77777777" w:rsidR="009818DF" w:rsidRDefault="00850837">
      <w:pPr>
        <w:overflowPunct w:val="0"/>
        <w:autoSpaceDE w:val="0"/>
        <w:autoSpaceDN w:val="0"/>
        <w:adjustRightInd w:val="0"/>
        <w:ind w:left="-360"/>
        <w:textAlignment w:val="baseline"/>
        <w:rPr>
          <w:b/>
          <w:sz w:val="22"/>
          <w:szCs w:val="22"/>
          <w:u w:val="single"/>
        </w:rPr>
      </w:pPr>
      <w:r>
        <w:rPr>
          <w:b/>
          <w:sz w:val="22"/>
          <w:szCs w:val="22"/>
          <w:u w:val="single"/>
        </w:rPr>
        <w:t>REFERENCES AVAILABLE:</w:t>
      </w:r>
      <w:r>
        <w:rPr>
          <w:sz w:val="22"/>
          <w:szCs w:val="22"/>
        </w:rPr>
        <w:t xml:space="preserve">  Yes </w:t>
      </w:r>
      <w:proofErr w:type="gramStart"/>
      <w:r>
        <w:rPr>
          <w:sz w:val="22"/>
          <w:szCs w:val="22"/>
        </w:rPr>
        <w:t>see  Below</w:t>
      </w:r>
      <w:proofErr w:type="gramEnd"/>
      <w:r>
        <w:rPr>
          <w:sz w:val="22"/>
          <w:szCs w:val="22"/>
        </w:rPr>
        <w:t xml:space="preserve">  </w:t>
      </w:r>
    </w:p>
    <w:p w14:paraId="2DB2DB72" w14:textId="77777777" w:rsidR="009818DF" w:rsidRDefault="009818DF">
      <w:pPr>
        <w:overflowPunct w:val="0"/>
        <w:autoSpaceDE w:val="0"/>
        <w:autoSpaceDN w:val="0"/>
        <w:adjustRightInd w:val="0"/>
        <w:ind w:left="-360"/>
        <w:textAlignment w:val="baseline"/>
        <w:rPr>
          <w:b/>
          <w:sz w:val="22"/>
          <w:szCs w:val="22"/>
          <w:u w:val="single"/>
        </w:rPr>
      </w:pPr>
    </w:p>
    <w:p w14:paraId="41997928" w14:textId="77777777" w:rsidR="009818DF" w:rsidRDefault="00850837">
      <w:pPr>
        <w:overflowPunct w:val="0"/>
        <w:autoSpaceDE w:val="0"/>
        <w:autoSpaceDN w:val="0"/>
        <w:adjustRightInd w:val="0"/>
        <w:ind w:left="-360"/>
        <w:textAlignment w:val="baseline"/>
        <w:rPr>
          <w:sz w:val="22"/>
          <w:szCs w:val="22"/>
        </w:rPr>
      </w:pPr>
      <w:r>
        <w:rPr>
          <w:b/>
          <w:sz w:val="22"/>
          <w:szCs w:val="22"/>
          <w:u w:val="single"/>
        </w:rPr>
        <w:t>COST:</w:t>
      </w:r>
      <w:r>
        <w:rPr>
          <w:sz w:val="22"/>
          <w:szCs w:val="22"/>
        </w:rPr>
        <w:t xml:space="preserve">   $12,500 + hotel rooms for 1 night (This price is based </w:t>
      </w:r>
      <w:r>
        <w:rPr>
          <w:sz w:val="22"/>
          <w:szCs w:val="22"/>
        </w:rPr>
        <w:t xml:space="preserve">on a minimum of 3 to 4 days per week. </w:t>
      </w:r>
    </w:p>
    <w:p w14:paraId="37C9DE15" w14:textId="77777777" w:rsidR="009818DF" w:rsidRDefault="00850837">
      <w:pPr>
        <w:overflowPunct w:val="0"/>
        <w:autoSpaceDE w:val="0"/>
        <w:autoSpaceDN w:val="0"/>
        <w:adjustRightInd w:val="0"/>
        <w:ind w:left="-360" w:firstLine="360"/>
        <w:textAlignment w:val="baseline"/>
        <w:rPr>
          <w:b/>
          <w:sz w:val="22"/>
          <w:szCs w:val="22"/>
          <w:u w:val="single"/>
        </w:rPr>
      </w:pPr>
      <w:r>
        <w:rPr>
          <w:sz w:val="22"/>
          <w:szCs w:val="22"/>
        </w:rPr>
        <w:t xml:space="preserve">         Dates to take place at the same venue or will require 1 day in between.)</w:t>
      </w:r>
    </w:p>
    <w:p w14:paraId="56598A58" w14:textId="77777777" w:rsidR="009818DF" w:rsidRDefault="00850837">
      <w:pPr>
        <w:overflowPunct w:val="0"/>
        <w:autoSpaceDE w:val="0"/>
        <w:autoSpaceDN w:val="0"/>
        <w:adjustRightInd w:val="0"/>
        <w:ind w:left="-360" w:firstLine="360"/>
        <w:textAlignment w:val="baseline"/>
        <w:rPr>
          <w:sz w:val="22"/>
          <w:szCs w:val="22"/>
        </w:rPr>
      </w:pPr>
      <w:r>
        <w:rPr>
          <w:sz w:val="22"/>
          <w:szCs w:val="22"/>
        </w:rPr>
        <w:t xml:space="preserve">       </w:t>
      </w:r>
    </w:p>
    <w:p w14:paraId="441D2D15" w14:textId="77777777" w:rsidR="009818DF" w:rsidRDefault="00850837">
      <w:pPr>
        <w:overflowPunct w:val="0"/>
        <w:autoSpaceDE w:val="0"/>
        <w:autoSpaceDN w:val="0"/>
        <w:adjustRightInd w:val="0"/>
        <w:ind w:left="-360" w:firstLine="360"/>
        <w:textAlignment w:val="baseline"/>
        <w:rPr>
          <w:sz w:val="22"/>
          <w:szCs w:val="22"/>
        </w:rPr>
      </w:pPr>
      <w:r>
        <w:rPr>
          <w:sz w:val="22"/>
          <w:szCs w:val="22"/>
        </w:rPr>
        <w:t xml:space="preserve">         $15,000 for 1 day on an isolated date in Florida, unless Routing applies</w:t>
      </w:r>
    </w:p>
    <w:p w14:paraId="2E5753AD" w14:textId="77777777" w:rsidR="009818DF" w:rsidRDefault="00850837">
      <w:pPr>
        <w:overflowPunct w:val="0"/>
        <w:autoSpaceDE w:val="0"/>
        <w:autoSpaceDN w:val="0"/>
        <w:adjustRightInd w:val="0"/>
        <w:ind w:left="-360" w:firstLine="360"/>
        <w:textAlignment w:val="baseline"/>
        <w:rPr>
          <w:sz w:val="22"/>
          <w:szCs w:val="22"/>
        </w:rPr>
      </w:pPr>
      <w:r>
        <w:rPr>
          <w:sz w:val="22"/>
          <w:szCs w:val="22"/>
        </w:rPr>
        <w:t xml:space="preserve">         $17,500 for 1 day on isolated dates outside of Florida, unless Routing applies</w:t>
      </w:r>
    </w:p>
    <w:p w14:paraId="6731CD8A" w14:textId="77777777" w:rsidR="009818DF" w:rsidRDefault="009818DF">
      <w:pPr>
        <w:overflowPunct w:val="0"/>
        <w:autoSpaceDE w:val="0"/>
        <w:autoSpaceDN w:val="0"/>
        <w:adjustRightInd w:val="0"/>
        <w:ind w:left="-360" w:firstLine="360"/>
        <w:textAlignment w:val="baseline"/>
        <w:rPr>
          <w:sz w:val="8"/>
          <w:szCs w:val="8"/>
        </w:rPr>
      </w:pPr>
    </w:p>
    <w:p w14:paraId="7CA72216" w14:textId="77777777" w:rsidR="009818DF" w:rsidRDefault="00850837">
      <w:pPr>
        <w:overflowPunct w:val="0"/>
        <w:autoSpaceDE w:val="0"/>
        <w:autoSpaceDN w:val="0"/>
        <w:adjustRightInd w:val="0"/>
        <w:ind w:left="-360"/>
        <w:textAlignment w:val="baseline"/>
        <w:rPr>
          <w:b/>
          <w:sz w:val="22"/>
          <w:szCs w:val="22"/>
        </w:rPr>
      </w:pPr>
      <w:r>
        <w:rPr>
          <w:b/>
          <w:sz w:val="22"/>
          <w:szCs w:val="22"/>
        </w:rPr>
        <w:t>***White Bengal Tiger can be added to the finale for an additional $10,000 (Includes VIP Meet &amp; Greet with Magician, Tiger &amp; Photo op after show) ***</w:t>
      </w:r>
    </w:p>
    <w:p w14:paraId="32D3A8F8" w14:textId="77777777" w:rsidR="009818DF" w:rsidRDefault="009818DF">
      <w:pPr>
        <w:overflowPunct w:val="0"/>
        <w:autoSpaceDE w:val="0"/>
        <w:autoSpaceDN w:val="0"/>
        <w:adjustRightInd w:val="0"/>
        <w:ind w:left="-360"/>
        <w:textAlignment w:val="baseline"/>
        <w:rPr>
          <w:sz w:val="22"/>
          <w:szCs w:val="22"/>
        </w:rPr>
      </w:pPr>
    </w:p>
    <w:p w14:paraId="7D05F90C" w14:textId="77777777" w:rsidR="009818DF" w:rsidRDefault="009818DF">
      <w:pPr>
        <w:overflowPunct w:val="0"/>
        <w:autoSpaceDE w:val="0"/>
        <w:autoSpaceDN w:val="0"/>
        <w:adjustRightInd w:val="0"/>
        <w:ind w:left="-360"/>
        <w:textAlignment w:val="baseline"/>
        <w:rPr>
          <w:sz w:val="22"/>
          <w:szCs w:val="22"/>
        </w:rPr>
      </w:pPr>
    </w:p>
    <w:p w14:paraId="69304216" w14:textId="77777777" w:rsidR="009818DF" w:rsidRDefault="009818DF">
      <w:pPr>
        <w:overflowPunct w:val="0"/>
        <w:autoSpaceDE w:val="0"/>
        <w:autoSpaceDN w:val="0"/>
        <w:adjustRightInd w:val="0"/>
        <w:ind w:left="-360"/>
        <w:textAlignment w:val="baseline"/>
        <w:rPr>
          <w:sz w:val="22"/>
          <w:szCs w:val="22"/>
        </w:rPr>
      </w:pPr>
    </w:p>
    <w:p w14:paraId="7B64223A" w14:textId="77777777" w:rsidR="009818DF" w:rsidRDefault="009818DF">
      <w:pPr>
        <w:overflowPunct w:val="0"/>
        <w:autoSpaceDE w:val="0"/>
        <w:autoSpaceDN w:val="0"/>
        <w:adjustRightInd w:val="0"/>
        <w:ind w:left="-360"/>
        <w:textAlignment w:val="baseline"/>
        <w:rPr>
          <w:sz w:val="22"/>
          <w:szCs w:val="22"/>
        </w:rPr>
      </w:pPr>
    </w:p>
    <w:p w14:paraId="4B81FBE9" w14:textId="77777777" w:rsidR="009818DF" w:rsidRDefault="009818DF">
      <w:pPr>
        <w:rPr>
          <w:b/>
          <w:sz w:val="36"/>
          <w:szCs w:val="36"/>
        </w:rPr>
      </w:pPr>
    </w:p>
    <w:p w14:paraId="54AA08C3" w14:textId="77777777" w:rsidR="009818DF" w:rsidRDefault="00850837">
      <w:pPr>
        <w:rPr>
          <w:b/>
          <w:i/>
          <w:sz w:val="40"/>
          <w:szCs w:val="40"/>
          <w:u w:val="single"/>
        </w:rPr>
      </w:pPr>
      <w:r>
        <w:rPr>
          <w:b/>
          <w:sz w:val="36"/>
          <w:szCs w:val="36"/>
        </w:rPr>
        <w:t xml:space="preserve">          </w:t>
      </w:r>
      <w:r>
        <w:rPr>
          <w:b/>
          <w:i/>
          <w:sz w:val="40"/>
          <w:szCs w:val="40"/>
          <w:u w:val="single"/>
        </w:rPr>
        <w:t>SEE TEC RIDER &amp; LETTERS BELOW</w:t>
      </w:r>
    </w:p>
    <w:p w14:paraId="1A1F08FE" w14:textId="77777777" w:rsidR="009818DF" w:rsidRDefault="009818DF">
      <w:pPr>
        <w:overflowPunct w:val="0"/>
        <w:autoSpaceDE w:val="0"/>
        <w:autoSpaceDN w:val="0"/>
        <w:adjustRightInd w:val="0"/>
        <w:ind w:left="-360"/>
        <w:textAlignment w:val="baseline"/>
        <w:rPr>
          <w:sz w:val="22"/>
          <w:szCs w:val="22"/>
        </w:rPr>
      </w:pPr>
    </w:p>
    <w:p w14:paraId="33A8BE2F" w14:textId="77777777" w:rsidR="009818DF" w:rsidRDefault="00850837">
      <w:pPr>
        <w:ind w:right="-18"/>
      </w:pPr>
      <w:r>
        <w:rPr>
          <w:rFonts w:ascii="Futura XBlk BT" w:hAnsi="Futura XBlk BT"/>
          <w:smallCaps/>
          <w:sz w:val="72"/>
          <w:szCs w:val="72"/>
          <w:lang w:eastAsia="x-none"/>
          <w14:shadow w14:blurRad="50800" w14:dist="38100" w14:dir="2700000" w14:sx="100000" w14:sy="100000" w14:kx="0" w14:ky="0" w14:algn="tl">
            <w14:srgbClr w14:val="000000">
              <w14:alpha w14:val="60000"/>
            </w14:srgbClr>
          </w14:shadow>
        </w:rPr>
        <w:t xml:space="preserve"> </w:t>
      </w:r>
      <w:r>
        <w:t>Hi, All!</w:t>
      </w:r>
    </w:p>
    <w:p w14:paraId="6B94D69B" w14:textId="77777777" w:rsidR="009818DF" w:rsidRDefault="009818DF">
      <w:pPr>
        <w:ind w:right="-18"/>
      </w:pPr>
    </w:p>
    <w:p w14:paraId="47F9E7BA" w14:textId="77777777" w:rsidR="009818DF" w:rsidRDefault="00850837">
      <w:pPr>
        <w:ind w:right="-18"/>
      </w:pPr>
      <w:r>
        <w:t>This is just a quick note to say we were delighted with the performance last night and are ever so grateful to Mike Inks of Geist Entertainment and Wild Adventures for connecting us. </w:t>
      </w:r>
    </w:p>
    <w:p w14:paraId="593BA84E" w14:textId="77777777" w:rsidR="009818DF" w:rsidRDefault="009818DF">
      <w:pPr>
        <w:ind w:right="-18"/>
      </w:pPr>
    </w:p>
    <w:p w14:paraId="60B49B17" w14:textId="77777777" w:rsidR="009818DF" w:rsidRDefault="00850837">
      <w:pPr>
        <w:ind w:right="-18"/>
        <w:rPr>
          <w:u w:val="single"/>
        </w:rPr>
      </w:pPr>
      <w:r>
        <w:rPr>
          <w:b/>
          <w:u w:val="single"/>
        </w:rPr>
        <w:t>Dale, Ana and their team were</w:t>
      </w:r>
      <w:r>
        <w:rPr>
          <w:b/>
          <w:u w:val="single"/>
        </w:rPr>
        <w:t xml:space="preserve"> energetic, enthusiastic and professional from beginning to end</w:t>
      </w:r>
      <w:r>
        <w:rPr>
          <w:u w:val="single"/>
        </w:rPr>
        <w:t>!</w:t>
      </w:r>
      <w:r>
        <w:t xml:space="preserve">  They arrived and set up while local singers warmed up the audience, then set up more illusions during an intermission.   </w:t>
      </w:r>
      <w:r>
        <w:rPr>
          <w:b/>
          <w:u w:val="single"/>
        </w:rPr>
        <w:t>The illusions were super and the audience participation and humor out</w:t>
      </w:r>
      <w:r>
        <w:rPr>
          <w:b/>
          <w:u w:val="single"/>
        </w:rPr>
        <w:t>standing.  The children and families in the audience were especially thrilled with the participation because so many kids were chosen!    They received a standing ovation!</w:t>
      </w:r>
    </w:p>
    <w:p w14:paraId="0BAEAAA2" w14:textId="77777777" w:rsidR="009818DF" w:rsidRDefault="009818DF">
      <w:pPr>
        <w:ind w:right="-18"/>
      </w:pPr>
    </w:p>
    <w:p w14:paraId="46D4C432" w14:textId="77777777" w:rsidR="009818DF" w:rsidRDefault="00850837">
      <w:pPr>
        <w:ind w:right="-18"/>
      </w:pPr>
      <w:r>
        <w:t>Thanks for working with us in an emergency situation.  We are grateful!</w:t>
      </w:r>
    </w:p>
    <w:p w14:paraId="6B77869B" w14:textId="77777777" w:rsidR="009818DF" w:rsidRDefault="00850837">
      <w:pPr>
        <w:ind w:right="-18"/>
      </w:pPr>
      <w:r>
        <w:t>   Sincerel</w:t>
      </w:r>
      <w:r>
        <w:t>y,</w:t>
      </w:r>
    </w:p>
    <w:p w14:paraId="6373DD58" w14:textId="77777777" w:rsidR="009818DF" w:rsidRDefault="009818DF">
      <w:pPr>
        <w:ind w:right="-18"/>
        <w:rPr>
          <w:sz w:val="8"/>
          <w:szCs w:val="8"/>
        </w:rPr>
      </w:pPr>
    </w:p>
    <w:p w14:paraId="6EFF6EAE" w14:textId="77777777" w:rsidR="009818DF" w:rsidRDefault="00850837">
      <w:pPr>
        <w:ind w:right="-18"/>
      </w:pPr>
      <w:r>
        <w:t xml:space="preserve">    Nancy Warren</w:t>
      </w:r>
    </w:p>
    <w:p w14:paraId="5845F0C3" w14:textId="77777777" w:rsidR="009818DF" w:rsidRDefault="00850837">
      <w:pPr>
        <w:ind w:right="-18"/>
      </w:pPr>
      <w:r>
        <w:t>    Presenter Series Chair</w:t>
      </w:r>
    </w:p>
    <w:p w14:paraId="0E3243E2" w14:textId="77777777" w:rsidR="009818DF" w:rsidRDefault="00850837">
      <w:pPr>
        <w:ind w:right="-18"/>
      </w:pPr>
      <w:r>
        <w:t xml:space="preserve">    Turner Center for the Arts</w:t>
      </w:r>
    </w:p>
    <w:p w14:paraId="3962DCD0" w14:textId="77777777" w:rsidR="009818DF" w:rsidRDefault="00850837">
      <w:pPr>
        <w:ind w:right="-18"/>
      </w:pPr>
      <w:r>
        <w:t xml:space="preserve">    Valdosta, GA</w:t>
      </w:r>
    </w:p>
    <w:p w14:paraId="20BDFBBE" w14:textId="77777777" w:rsidR="009818DF" w:rsidRDefault="009818DF">
      <w:pPr>
        <w:ind w:right="-18"/>
      </w:pPr>
    </w:p>
    <w:p w14:paraId="336F7C3E" w14:textId="77777777" w:rsidR="009818DF" w:rsidRDefault="009818DF">
      <w:pPr>
        <w:ind w:right="-18"/>
      </w:pPr>
    </w:p>
    <w:p w14:paraId="56FE36A8" w14:textId="77777777" w:rsidR="009818DF" w:rsidRDefault="00850837">
      <w:pPr>
        <w:ind w:right="-18"/>
      </w:pPr>
      <w:r>
        <w:rPr>
          <w:rFonts w:ascii="Calibri" w:hAnsi="Calibri"/>
        </w:rPr>
        <w:t>David,</w:t>
      </w:r>
    </w:p>
    <w:p w14:paraId="7183A697" w14:textId="77777777" w:rsidR="009818DF" w:rsidRDefault="00850837">
      <w:pPr>
        <w:ind w:right="-18"/>
      </w:pPr>
      <w:r>
        <w:t> </w:t>
      </w:r>
    </w:p>
    <w:p w14:paraId="629AEDB5" w14:textId="77777777" w:rsidR="009818DF" w:rsidRDefault="00850837">
      <w:pPr>
        <w:ind w:right="-18"/>
      </w:pPr>
      <w:r>
        <w:rPr>
          <w:rFonts w:ascii="Calibri" w:hAnsi="Calibri"/>
        </w:rPr>
        <w:t xml:space="preserve">I want to thank you again for the amazing feat you arranged by providing a replacement show for us with absolutely no notice.  With 4 hours until curtain, you were my first call and it was the right one.  </w:t>
      </w:r>
      <w:r>
        <w:rPr>
          <w:rFonts w:ascii="Calibri" w:hAnsi="Calibri"/>
          <w:i/>
        </w:rPr>
        <w:t>Quite literally, financial catastrophe was averted.</w:t>
      </w:r>
    </w:p>
    <w:p w14:paraId="6C9E2685" w14:textId="77777777" w:rsidR="009818DF" w:rsidRDefault="00850837">
      <w:pPr>
        <w:ind w:right="-18"/>
        <w:rPr>
          <w:u w:val="single"/>
        </w:rPr>
      </w:pPr>
      <w:r>
        <w:t> </w:t>
      </w:r>
    </w:p>
    <w:p w14:paraId="0A38C07E" w14:textId="77777777" w:rsidR="009818DF" w:rsidRDefault="00850837">
      <w:pPr>
        <w:ind w:right="-18"/>
        <w:rPr>
          <w:b/>
          <w:u w:val="single"/>
        </w:rPr>
      </w:pPr>
      <w:r>
        <w:rPr>
          <w:rFonts w:ascii="Calibri" w:hAnsi="Calibri"/>
          <w:b/>
          <w:bCs/>
          <w:u w:val="single"/>
        </w:rPr>
        <w:t xml:space="preserve">Dale Scott &amp; Ana’s Magic Production </w:t>
      </w:r>
      <w:r>
        <w:rPr>
          <w:rFonts w:ascii="Calibri" w:hAnsi="Calibri"/>
          <w:u w:val="single"/>
        </w:rPr>
        <w:t>was the perfect choice.</w:t>
      </w:r>
      <w:r>
        <w:rPr>
          <w:rFonts w:ascii="Calibri" w:hAnsi="Calibri"/>
        </w:rPr>
        <w:t>  Given this impossible time frame, I could only imagine that Dale and crew had only time to grab the keys and run.  And they did.  </w:t>
      </w:r>
      <w:r>
        <w:rPr>
          <w:rFonts w:ascii="Calibri" w:hAnsi="Calibri"/>
          <w:b/>
          <w:u w:val="single"/>
        </w:rPr>
        <w:t xml:space="preserve">24 years working in entertainment, I have never seen anything </w:t>
      </w:r>
      <w:r>
        <w:rPr>
          <w:rFonts w:ascii="Calibri" w:hAnsi="Calibri"/>
          <w:b/>
          <w:u w:val="single"/>
        </w:rPr>
        <w:t>like it</w:t>
      </w:r>
      <w:r>
        <w:rPr>
          <w:rFonts w:ascii="Calibri" w:hAnsi="Calibri"/>
        </w:rPr>
        <w:t xml:space="preserve">.  Let me recount:  With the warm up act on-stage and performing, Dale's company is backing up to the loading doors and furiously transferring and setting up equipment silently back stage.  Barely </w:t>
      </w:r>
      <w:proofErr w:type="spellStart"/>
      <w:r>
        <w:rPr>
          <w:rFonts w:ascii="Calibri" w:hAnsi="Calibri"/>
        </w:rPr>
        <w:t>hand shakes</w:t>
      </w:r>
      <w:proofErr w:type="spellEnd"/>
      <w:r>
        <w:rPr>
          <w:rFonts w:ascii="Calibri" w:hAnsi="Calibri"/>
        </w:rPr>
        <w:t xml:space="preserve"> with the local technical crew were excha</w:t>
      </w:r>
      <w:r>
        <w:rPr>
          <w:rFonts w:ascii="Calibri" w:hAnsi="Calibri"/>
        </w:rPr>
        <w:t>nged before Dale is smoothing down his hair and the main curtain rises. One would never know that he wasn't booked months earlier.  </w:t>
      </w:r>
      <w:r>
        <w:rPr>
          <w:rFonts w:ascii="Calibri" w:hAnsi="Calibri"/>
          <w:b/>
          <w:u w:val="single"/>
        </w:rPr>
        <w:t xml:space="preserve">The show received and standing ovation </w:t>
      </w:r>
      <w:r>
        <w:rPr>
          <w:rFonts w:ascii="Calibri" w:hAnsi="Calibri"/>
        </w:rPr>
        <w:t>with the audience completely unaware of the herculean effort that took place the prec</w:t>
      </w:r>
      <w:r>
        <w:rPr>
          <w:rFonts w:ascii="Calibri" w:hAnsi="Calibri"/>
        </w:rPr>
        <w:t xml:space="preserve">eding four hours, “3 and a half of which, were their travel from Orlando”!  </w:t>
      </w:r>
      <w:r>
        <w:rPr>
          <w:rFonts w:ascii="Calibri" w:hAnsi="Calibri"/>
          <w:b/>
          <w:u w:val="single"/>
        </w:rPr>
        <w:t>Professionals in the truest sense of the word.</w:t>
      </w:r>
      <w:r>
        <w:rPr>
          <w:rFonts w:ascii="Calibri" w:hAnsi="Calibri"/>
          <w:b/>
        </w:rPr>
        <w:t>  </w:t>
      </w:r>
    </w:p>
    <w:p w14:paraId="3E3D6522" w14:textId="77777777" w:rsidR="009818DF" w:rsidRDefault="00850837">
      <w:pPr>
        <w:ind w:right="-18"/>
      </w:pPr>
      <w:r>
        <w:t> </w:t>
      </w:r>
    </w:p>
    <w:p w14:paraId="545DAE81" w14:textId="77777777" w:rsidR="009818DF" w:rsidRDefault="00850837">
      <w:pPr>
        <w:ind w:right="-18"/>
      </w:pPr>
      <w:r>
        <w:rPr>
          <w:rFonts w:ascii="Calibri" w:hAnsi="Calibri"/>
        </w:rPr>
        <w:t xml:space="preserve">Bravo to Capitol International and bravo to </w:t>
      </w:r>
      <w:r>
        <w:rPr>
          <w:rFonts w:ascii="Calibri" w:hAnsi="Calibri"/>
          <w:b/>
          <w:bCs/>
        </w:rPr>
        <w:t xml:space="preserve">Dale Scott &amp; Ana </w:t>
      </w:r>
      <w:r>
        <w:rPr>
          <w:rFonts w:ascii="Calibri" w:hAnsi="Calibri"/>
          <w:bCs/>
        </w:rPr>
        <w:t>and the M</w:t>
      </w:r>
      <w:r>
        <w:rPr>
          <w:rFonts w:ascii="Calibri" w:hAnsi="Calibri"/>
        </w:rPr>
        <w:t xml:space="preserve">agic Production.   </w:t>
      </w:r>
      <w:r>
        <w:t> </w:t>
      </w:r>
    </w:p>
    <w:p w14:paraId="28FC6CF2" w14:textId="77777777" w:rsidR="009818DF" w:rsidRDefault="00850837">
      <w:pPr>
        <w:ind w:right="-18"/>
      </w:pPr>
      <w:r>
        <w:rPr>
          <w:rFonts w:ascii="Calibri" w:hAnsi="Calibri"/>
        </w:rPr>
        <w:t>Thank you again David.  Sincerely appr</w:t>
      </w:r>
      <w:r>
        <w:rPr>
          <w:rFonts w:ascii="Calibri" w:hAnsi="Calibri"/>
        </w:rPr>
        <w:t>eciated.</w:t>
      </w:r>
    </w:p>
    <w:p w14:paraId="76EC50D5" w14:textId="77777777" w:rsidR="009818DF" w:rsidRDefault="00850837">
      <w:pPr>
        <w:ind w:right="-18"/>
      </w:pPr>
      <w:r>
        <w:t> </w:t>
      </w:r>
    </w:p>
    <w:p w14:paraId="62E6022C" w14:textId="77777777" w:rsidR="009818DF" w:rsidRDefault="00850837">
      <w:pPr>
        <w:ind w:right="-18"/>
      </w:pPr>
      <w:r>
        <w:rPr>
          <w:rFonts w:ascii="Calibri" w:hAnsi="Calibri"/>
        </w:rPr>
        <w:t>All the Best,</w:t>
      </w:r>
    </w:p>
    <w:p w14:paraId="2CEE497F" w14:textId="77777777" w:rsidR="009818DF" w:rsidRDefault="00850837">
      <w:pPr>
        <w:ind w:right="-18"/>
        <w:rPr>
          <w:rFonts w:ascii="Calibri" w:hAnsi="Calibri"/>
        </w:rPr>
      </w:pPr>
      <w:r>
        <w:rPr>
          <w:rFonts w:ascii="Calibri" w:hAnsi="Calibri"/>
        </w:rPr>
        <w:t>Mike Inks</w:t>
      </w:r>
    </w:p>
    <w:p w14:paraId="4C865C1C" w14:textId="77777777" w:rsidR="009818DF" w:rsidRDefault="00850837">
      <w:pPr>
        <w:ind w:right="-18"/>
      </w:pPr>
      <w:r>
        <w:rPr>
          <w:noProof/>
        </w:rPr>
        <w:drawing>
          <wp:inline distT="0" distB="0" distL="0" distR="0" wp14:anchorId="2ED00879" wp14:editId="7DE1DF26">
            <wp:extent cx="2228850" cy="14358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8850" cy="1435813"/>
                    </a:xfrm>
                    <a:prstGeom prst="rect">
                      <a:avLst/>
                    </a:prstGeom>
                    <a:noFill/>
                    <a:ln>
                      <a:noFill/>
                    </a:ln>
                  </pic:spPr>
                </pic:pic>
              </a:graphicData>
            </a:graphic>
          </wp:inline>
        </w:drawing>
      </w:r>
    </w:p>
    <w:p w14:paraId="5988893E" w14:textId="77777777" w:rsidR="009818DF" w:rsidRDefault="00850837">
      <w:pPr>
        <w:tabs>
          <w:tab w:val="center" w:pos="4320"/>
          <w:tab w:val="right" w:pos="8640"/>
        </w:tabs>
        <w:rPr>
          <w:rFonts w:ascii="Futura XBlk BT" w:hAnsi="Futura XBlk BT"/>
          <w:smallCaps/>
          <w:sz w:val="8"/>
          <w:szCs w:val="8"/>
          <w:lang w:eastAsia="x-none"/>
          <w14:shadow w14:blurRad="50800" w14:dist="38100" w14:dir="2700000" w14:sx="100000" w14:sy="100000" w14:kx="0" w14:ky="0" w14:algn="tl">
            <w14:srgbClr w14:val="000000">
              <w14:alpha w14:val="60000"/>
            </w14:srgbClr>
          </w14:shadow>
        </w:rPr>
      </w:pPr>
      <w:r>
        <w:rPr>
          <w:rFonts w:ascii="Futura XBlk BT" w:hAnsi="Futura XBlk BT"/>
          <w:smallCaps/>
          <w:sz w:val="8"/>
          <w:szCs w:val="8"/>
          <w:lang w:eastAsia="x-none"/>
          <w14:shadow w14:blurRad="50800" w14:dist="38100" w14:dir="2700000" w14:sx="100000" w14:sy="100000" w14:kx="0" w14:ky="0" w14:algn="tl">
            <w14:srgbClr w14:val="000000">
              <w14:alpha w14:val="60000"/>
            </w14:srgbClr>
          </w14:shadow>
        </w:rPr>
        <w:t xml:space="preserve"> </w:t>
      </w:r>
    </w:p>
    <w:p w14:paraId="6605FF04" w14:textId="77777777" w:rsidR="009818DF" w:rsidRDefault="009818DF">
      <w:pPr>
        <w:tabs>
          <w:tab w:val="center" w:pos="4320"/>
          <w:tab w:val="right" w:pos="8640"/>
        </w:tabs>
        <w:rPr>
          <w:rFonts w:ascii="Futura XBlk BT" w:hAnsi="Futura XBlk BT"/>
          <w:smallCaps/>
          <w:sz w:val="16"/>
          <w:szCs w:val="16"/>
          <w:lang w:eastAsia="x-none"/>
          <w14:shadow w14:blurRad="50800" w14:dist="38100" w14:dir="2700000" w14:sx="100000" w14:sy="100000" w14:kx="0" w14:ky="0" w14:algn="tl">
            <w14:srgbClr w14:val="000000">
              <w14:alpha w14:val="60000"/>
            </w14:srgbClr>
          </w14:shadow>
        </w:rPr>
      </w:pPr>
    </w:p>
    <w:p w14:paraId="0F152116" w14:textId="77777777" w:rsidR="009818DF" w:rsidRDefault="009818DF">
      <w:pPr>
        <w:tabs>
          <w:tab w:val="center" w:pos="4320"/>
          <w:tab w:val="right" w:pos="8640"/>
        </w:tabs>
        <w:rPr>
          <w:rFonts w:ascii="Futura XBlk BT" w:hAnsi="Futura XBlk BT"/>
          <w:smallCaps/>
          <w:sz w:val="4"/>
          <w:szCs w:val="4"/>
          <w:lang w:eastAsia="x-none"/>
          <w14:shadow w14:blurRad="50800" w14:dist="38100" w14:dir="2700000" w14:sx="100000" w14:sy="100000" w14:kx="0" w14:ky="0" w14:algn="tl">
            <w14:srgbClr w14:val="000000">
              <w14:alpha w14:val="60000"/>
            </w14:srgbClr>
          </w14:shadow>
        </w:rPr>
      </w:pPr>
    </w:p>
    <w:p w14:paraId="38A2FA4C" w14:textId="77777777" w:rsidR="009818DF" w:rsidRDefault="00850837">
      <w:pPr>
        <w:tabs>
          <w:tab w:val="center" w:pos="4320"/>
          <w:tab w:val="right" w:pos="8640"/>
        </w:tabs>
        <w:rPr>
          <w:rFonts w:ascii="Futura XBlk BT" w:hAnsi="Futura XBlk BT"/>
          <w:smallCaps/>
          <w:sz w:val="52"/>
          <w:szCs w:val="52"/>
          <w:lang w:eastAsia="x-none"/>
          <w14:shadow w14:blurRad="50800" w14:dist="38100" w14:dir="2700000" w14:sx="100000" w14:sy="100000" w14:kx="0" w14:ky="0" w14:algn="tl">
            <w14:srgbClr w14:val="000000">
              <w14:alpha w14:val="60000"/>
            </w14:srgbClr>
          </w14:shadow>
        </w:rPr>
      </w:pPr>
      <w:r>
        <w:rPr>
          <w:rFonts w:ascii="Futura XBlk BT" w:hAnsi="Futura XBlk BT"/>
          <w:smallCaps/>
          <w:sz w:val="72"/>
          <w:szCs w:val="72"/>
          <w:lang w:eastAsia="x-none"/>
          <w14:shadow w14:blurRad="50800" w14:dist="38100" w14:dir="2700000" w14:sx="100000" w14:sy="100000" w14:kx="0" w14:ky="0" w14:algn="tl">
            <w14:srgbClr w14:val="000000">
              <w14:alpha w14:val="60000"/>
            </w14:srgbClr>
          </w14:shadow>
        </w:rPr>
        <w:t xml:space="preserve">Odyssey </w:t>
      </w:r>
      <w:r>
        <w:rPr>
          <w:rFonts w:ascii="Futura XBlk BT" w:hAnsi="Futura XBlk BT"/>
          <w:smallCaps/>
          <w:sz w:val="52"/>
          <w:szCs w:val="52"/>
          <w:lang w:eastAsia="x-none"/>
          <w14:shadow w14:blurRad="50800" w14:dist="38100" w14:dir="2700000" w14:sx="100000" w14:sy="100000" w14:kx="0" w14:ky="0" w14:algn="tl">
            <w14:srgbClr w14:val="000000">
              <w14:alpha w14:val="60000"/>
            </w14:srgbClr>
          </w14:shadow>
        </w:rPr>
        <w:t>a magical journey</w:t>
      </w:r>
      <w:r>
        <w:rPr>
          <w:rFonts w:ascii="Arial Black" w:hAnsi="Arial Black"/>
          <w:smallCaps/>
          <w:sz w:val="52"/>
          <w:szCs w:val="52"/>
          <w:lang w:eastAsia="x-none"/>
          <w14:shadow w14:blurRad="50800" w14:dist="38100" w14:dir="2700000" w14:sx="100000" w14:sy="100000" w14:kx="0" w14:ky="0" w14:algn="tl">
            <w14:srgbClr w14:val="000000">
              <w14:alpha w14:val="60000"/>
            </w14:srgbClr>
          </w14:shadow>
        </w:rPr>
        <w:t>®</w:t>
      </w:r>
    </w:p>
    <w:p w14:paraId="5F68FD04" w14:textId="77777777" w:rsidR="009818DF" w:rsidRDefault="00850837">
      <w:pPr>
        <w:tabs>
          <w:tab w:val="center" w:pos="4320"/>
          <w:tab w:val="right" w:pos="8640"/>
        </w:tabs>
        <w:rPr>
          <w:rFonts w:ascii="Futura XBlk BT" w:hAnsi="Futura XBlk BT"/>
          <w:smallCaps/>
          <w:sz w:val="32"/>
          <w:szCs w:val="20"/>
          <w:lang w:eastAsia="x-none"/>
          <w14:shadow w14:blurRad="50800" w14:dist="38100" w14:dir="2700000" w14:sx="100000" w14:sy="100000" w14:kx="0" w14:ky="0" w14:algn="tl">
            <w14:srgbClr w14:val="000000">
              <w14:alpha w14:val="60000"/>
            </w14:srgbClr>
          </w14:shadow>
        </w:rPr>
      </w:pPr>
      <w:r>
        <w:rPr>
          <w:rFonts w:ascii="Futura XBlk BT" w:hAnsi="Futura XBlk BT"/>
          <w:smallCaps/>
          <w:sz w:val="32"/>
          <w:szCs w:val="20"/>
          <w:lang w:eastAsia="x-none"/>
          <w14:shadow w14:blurRad="50800" w14:dist="38100" w14:dir="2700000" w14:sx="100000" w14:sy="100000" w14:kx="0" w14:ky="0" w14:algn="tl">
            <w14:srgbClr w14:val="000000">
              <w14:alpha w14:val="60000"/>
            </w14:srgbClr>
          </w14:shadow>
        </w:rPr>
        <w:t xml:space="preserve">             </w:t>
      </w:r>
      <w:r>
        <w:rPr>
          <w:rFonts w:ascii="Futura XBlk BT" w:hAnsi="Futura XBlk BT"/>
          <w:smallCaps/>
          <w:sz w:val="32"/>
          <w:szCs w:val="20"/>
          <w:lang w:val="x-none" w:eastAsia="x-none"/>
          <w14:shadow w14:blurRad="50800" w14:dist="38100" w14:dir="2700000" w14:sx="100000" w14:sy="100000" w14:kx="0" w14:ky="0" w14:algn="tl">
            <w14:srgbClr w14:val="000000">
              <w14:alpha w14:val="60000"/>
            </w14:srgbClr>
          </w14:shadow>
        </w:rPr>
        <w:t xml:space="preserve">Technical Requirements – </w:t>
      </w:r>
      <w:r>
        <w:rPr>
          <w:rFonts w:ascii="Futura XBlk BT" w:hAnsi="Futura XBlk BT"/>
          <w:smallCaps/>
          <w:sz w:val="32"/>
          <w:szCs w:val="20"/>
          <w:lang w:eastAsia="x-none"/>
          <w14:shadow w14:blurRad="50800" w14:dist="38100" w14:dir="2700000" w14:sx="100000" w14:sy="100000" w14:kx="0" w14:ky="0" w14:algn="tl">
            <w14:srgbClr w14:val="000000">
              <w14:alpha w14:val="60000"/>
            </w14:srgbClr>
          </w14:shadow>
        </w:rPr>
        <w:t>Theatres</w:t>
      </w:r>
    </w:p>
    <w:p w14:paraId="59BF6043" w14:textId="77777777" w:rsidR="009818DF" w:rsidRDefault="00850837">
      <w:pPr>
        <w:tabs>
          <w:tab w:val="center" w:pos="4320"/>
          <w:tab w:val="right" w:pos="8640"/>
        </w:tabs>
        <w:jc w:val="center"/>
        <w:rPr>
          <w:rFonts w:ascii="Futura Md BT" w:hAnsi="Futura Md BT"/>
          <w:smallCaps/>
          <w:sz w:val="16"/>
          <w:szCs w:val="20"/>
          <w:lang w:eastAsia="x-none"/>
          <w14:shadow w14:blurRad="50800" w14:dist="38100" w14:dir="2700000" w14:sx="100000" w14:sy="100000" w14:kx="0" w14:ky="0" w14:algn="tl">
            <w14:srgbClr w14:val="000000">
              <w14:alpha w14:val="60000"/>
            </w14:srgbClr>
          </w14:shadow>
        </w:rPr>
      </w:pPr>
      <w:r>
        <w:rPr>
          <w:rFonts w:ascii="Futura Md BT" w:hAnsi="Futura Md BT"/>
          <w:smallCaps/>
          <w:sz w:val="16"/>
          <w:szCs w:val="20"/>
          <w:lang w:val="x-none" w:eastAsia="x-none"/>
          <w14:shadow w14:blurRad="50800" w14:dist="38100" w14:dir="2700000" w14:sx="100000" w14:sy="100000" w14:kx="0" w14:ky="0" w14:algn="tl">
            <w14:srgbClr w14:val="000000">
              <w14:alpha w14:val="60000"/>
            </w14:srgbClr>
          </w14:shadow>
        </w:rPr>
        <w:t>Revision 8/20</w:t>
      </w:r>
      <w:r>
        <w:rPr>
          <w:rFonts w:ascii="Futura Md BT" w:hAnsi="Futura Md BT"/>
          <w:smallCaps/>
          <w:sz w:val="16"/>
          <w:szCs w:val="20"/>
          <w:lang w:eastAsia="x-none"/>
          <w14:shadow w14:blurRad="50800" w14:dist="38100" w14:dir="2700000" w14:sx="100000" w14:sy="100000" w14:kx="0" w14:ky="0" w14:algn="tl">
            <w14:srgbClr w14:val="000000">
              <w14:alpha w14:val="60000"/>
            </w14:srgbClr>
          </w14:shadow>
        </w:rPr>
        <w:t>12</w:t>
      </w:r>
    </w:p>
    <w:p w14:paraId="1DDCD411" w14:textId="77777777" w:rsidR="009818DF" w:rsidRDefault="00850837">
      <w:pPr>
        <w:ind w:left="-540" w:right="-540"/>
        <w:rPr>
          <w:rFonts w:ascii="Futura Md BT" w:hAnsi="Futura Md BT"/>
          <w:b/>
          <w:szCs w:val="20"/>
        </w:rPr>
      </w:pPr>
      <w:r>
        <w:rPr>
          <w:rFonts w:ascii="Futura Md BT" w:hAnsi="Futura Md BT"/>
          <w:b/>
          <w:szCs w:val="20"/>
          <w:u w:val="single"/>
        </w:rPr>
        <w:t>Act Name:</w:t>
      </w:r>
      <w:r>
        <w:rPr>
          <w:rFonts w:ascii="Futura Md BT" w:hAnsi="Futura Md BT"/>
          <w:b/>
          <w:szCs w:val="20"/>
        </w:rPr>
        <w:tab/>
        <w:t xml:space="preserve"> </w:t>
      </w:r>
      <w:proofErr w:type="gramStart"/>
      <w:r>
        <w:rPr>
          <w:rFonts w:ascii="Futura Md BT" w:hAnsi="Futura Md BT"/>
          <w:b/>
          <w:szCs w:val="20"/>
        </w:rPr>
        <w:t>ODYSSEY  A</w:t>
      </w:r>
      <w:proofErr w:type="gramEnd"/>
      <w:r>
        <w:rPr>
          <w:rFonts w:ascii="Futura Md BT" w:hAnsi="Futura Md BT"/>
          <w:b/>
          <w:szCs w:val="20"/>
        </w:rPr>
        <w:t xml:space="preserve"> Magical Journey  </w:t>
      </w:r>
      <w:r>
        <w:rPr>
          <w:rFonts w:ascii="Futura Md BT" w:hAnsi="Futura Md BT"/>
          <w:b/>
          <w:szCs w:val="20"/>
        </w:rPr>
        <w:tab/>
      </w:r>
      <w:r>
        <w:rPr>
          <w:rFonts w:ascii="Futura Md BT" w:hAnsi="Futura Md BT"/>
          <w:b/>
          <w:szCs w:val="20"/>
          <w:u w:val="single"/>
        </w:rPr>
        <w:t>Optimal Audience Size:</w:t>
      </w:r>
      <w:r>
        <w:rPr>
          <w:rFonts w:ascii="Futura Md BT" w:hAnsi="Futura Md BT"/>
          <w:b/>
          <w:szCs w:val="20"/>
        </w:rPr>
        <w:tab/>
        <w:t>300 - 2500ppl</w:t>
      </w:r>
    </w:p>
    <w:p w14:paraId="3BC04EF7" w14:textId="77777777" w:rsidR="009818DF" w:rsidRDefault="00850837">
      <w:pPr>
        <w:ind w:left="-540" w:right="-540"/>
        <w:rPr>
          <w:rFonts w:ascii="Futura Md BT" w:hAnsi="Futura Md BT"/>
          <w:b/>
          <w:szCs w:val="20"/>
        </w:rPr>
      </w:pPr>
      <w:r>
        <w:rPr>
          <w:rFonts w:ascii="Futura Md BT" w:hAnsi="Futura Md BT"/>
          <w:b/>
          <w:szCs w:val="20"/>
          <w:u w:val="single"/>
        </w:rPr>
        <w:t>Performance Time:</w:t>
      </w:r>
      <w:r>
        <w:rPr>
          <w:rFonts w:ascii="Futura Md BT" w:hAnsi="Futura Md BT"/>
          <w:b/>
          <w:szCs w:val="20"/>
        </w:rPr>
        <w:t xml:space="preserve">  Approx. 85 - 90 minutes         </w:t>
      </w:r>
      <w:r>
        <w:rPr>
          <w:rFonts w:ascii="Futura Md BT" w:hAnsi="Futura Md BT"/>
          <w:b/>
          <w:szCs w:val="20"/>
          <w:u w:val="single"/>
        </w:rPr>
        <w:t xml:space="preserve">Event Size: </w:t>
      </w:r>
      <w:r>
        <w:rPr>
          <w:rFonts w:ascii="Futura Md BT" w:hAnsi="Futura Md BT"/>
          <w:b/>
          <w:szCs w:val="20"/>
        </w:rPr>
        <w:t xml:space="preserve"> Theatre</w:t>
      </w:r>
      <w:r>
        <w:rPr>
          <w:rFonts w:ascii="Arial" w:hAnsi="Arial"/>
          <w:b/>
        </w:rPr>
        <w:t xml:space="preserve"> </w:t>
      </w:r>
    </w:p>
    <w:p w14:paraId="5BA23BCF" w14:textId="77777777" w:rsidR="009818DF" w:rsidRDefault="009818DF">
      <w:pPr>
        <w:jc w:val="right"/>
        <w:rPr>
          <w:rFonts w:ascii="Futura Md BT" w:hAnsi="Futura Md BT"/>
          <w:b/>
          <w:szCs w:val="20"/>
        </w:rPr>
      </w:pPr>
    </w:p>
    <w:p w14:paraId="79DD6B7B" w14:textId="77777777" w:rsidR="009818DF" w:rsidRDefault="00850837">
      <w:pPr>
        <w:rPr>
          <w:rFonts w:ascii="Futura Md BT" w:hAnsi="Futura Md BT"/>
          <w:b/>
          <w:i/>
          <w:sz w:val="26"/>
          <w:szCs w:val="20"/>
          <w:u w:val="single"/>
        </w:rPr>
      </w:pPr>
      <w:r>
        <w:rPr>
          <w:rFonts w:ascii="Futura Md BT" w:hAnsi="Futura Md BT"/>
          <w:b/>
          <w:i/>
          <w:sz w:val="26"/>
          <w:szCs w:val="20"/>
          <w:u w:val="single"/>
        </w:rPr>
        <w:t xml:space="preserve">Staging: </w:t>
      </w:r>
    </w:p>
    <w:p w14:paraId="3E71547B" w14:textId="77777777" w:rsidR="009818DF" w:rsidRDefault="009818DF">
      <w:pPr>
        <w:rPr>
          <w:rFonts w:ascii="Futura Lt BT" w:hAnsi="Futura Lt BT"/>
          <w:b/>
          <w:i/>
          <w:sz w:val="16"/>
          <w:szCs w:val="18"/>
        </w:rPr>
      </w:pPr>
    </w:p>
    <w:p w14:paraId="1CC2C3D5" w14:textId="77777777" w:rsidR="009818DF" w:rsidRDefault="00850837">
      <w:pPr>
        <w:rPr>
          <w:rFonts w:ascii="Futura Lt BT" w:hAnsi="Futura Lt BT"/>
          <w:b/>
          <w:sz w:val="16"/>
          <w:szCs w:val="18"/>
        </w:rPr>
      </w:pPr>
      <w:r>
        <w:rPr>
          <w:rFonts w:ascii="Futura Lt BT" w:hAnsi="Futura Lt BT"/>
          <w:b/>
          <w:sz w:val="16"/>
          <w:szCs w:val="18"/>
        </w:rPr>
        <w:t xml:space="preserve">(IT IS UNDERSTOOD THAT DEMS. &amp; SHOW SIZE MAY BE ADJUSTED FOR SOME VENUES) </w:t>
      </w:r>
    </w:p>
    <w:p w14:paraId="76DF915A" w14:textId="77777777" w:rsidR="009818DF" w:rsidRDefault="009818DF">
      <w:pPr>
        <w:rPr>
          <w:rFonts w:ascii="Futura Md BT" w:hAnsi="Futura Md BT"/>
          <w:b/>
          <w:i/>
          <w:sz w:val="22"/>
          <w:szCs w:val="22"/>
          <w:u w:val="single"/>
        </w:rPr>
      </w:pPr>
    </w:p>
    <w:p w14:paraId="79D814C4" w14:textId="77777777" w:rsidR="009818DF" w:rsidRDefault="00850837">
      <w:pPr>
        <w:rPr>
          <w:rFonts w:ascii="Futura Lt BT" w:hAnsi="Futura Lt BT"/>
          <w:sz w:val="18"/>
          <w:szCs w:val="20"/>
        </w:rPr>
      </w:pPr>
      <w:r>
        <w:rPr>
          <w:rFonts w:ascii="Futura Lt BT" w:hAnsi="Futura Lt BT"/>
          <w:sz w:val="18"/>
          <w:szCs w:val="20"/>
        </w:rPr>
        <w:t>-</w:t>
      </w:r>
      <w:r>
        <w:rPr>
          <w:rFonts w:ascii="Futura Lt BT" w:hAnsi="Futura Lt BT"/>
          <w:sz w:val="18"/>
          <w:szCs w:val="20"/>
        </w:rPr>
        <w:tab/>
        <w:t>(1) 46w x 40d stage performing area with black pipe &amp; drape back drop</w:t>
      </w:r>
    </w:p>
    <w:p w14:paraId="71A192C5" w14:textId="77777777" w:rsidR="009818DF" w:rsidRDefault="00850837">
      <w:pPr>
        <w:numPr>
          <w:ilvl w:val="0"/>
          <w:numId w:val="9"/>
        </w:numPr>
        <w:overflowPunct w:val="0"/>
        <w:autoSpaceDE w:val="0"/>
        <w:autoSpaceDN w:val="0"/>
        <w:adjustRightInd w:val="0"/>
        <w:textAlignment w:val="baseline"/>
        <w:rPr>
          <w:rFonts w:ascii="Futura Lt BT" w:hAnsi="Futura Lt BT"/>
          <w:sz w:val="18"/>
          <w:szCs w:val="20"/>
        </w:rPr>
      </w:pPr>
      <w:r>
        <w:rPr>
          <w:rFonts w:ascii="Futura Lt BT" w:hAnsi="Futura Lt BT"/>
          <w:sz w:val="18"/>
          <w:szCs w:val="20"/>
        </w:rPr>
        <w:t xml:space="preserve">Loading dock or Ramp to back stage Inquire for exact size. </w:t>
      </w:r>
    </w:p>
    <w:p w14:paraId="5E887B3D" w14:textId="77777777" w:rsidR="009818DF" w:rsidRDefault="00850837">
      <w:pPr>
        <w:pStyle w:val="ListParagraph"/>
        <w:numPr>
          <w:ilvl w:val="0"/>
          <w:numId w:val="9"/>
        </w:numPr>
        <w:overflowPunct w:val="0"/>
        <w:autoSpaceDE w:val="0"/>
        <w:autoSpaceDN w:val="0"/>
        <w:adjustRightInd w:val="0"/>
        <w:ind w:right="-630"/>
        <w:textAlignment w:val="baseline"/>
        <w:rPr>
          <w:rFonts w:ascii="Arial" w:hAnsi="Arial" w:cs="Arial"/>
          <w:sz w:val="20"/>
        </w:rPr>
      </w:pPr>
      <w:r>
        <w:rPr>
          <w:rFonts w:ascii="Arial" w:hAnsi="Arial" w:cs="Arial"/>
          <w:sz w:val="18"/>
          <w:szCs w:val="18"/>
        </w:rPr>
        <w:t>(1) Traveler curtain for front of stage placed 8 feet up stage, from front edge (or) House Curtain - acceptable.</w:t>
      </w:r>
    </w:p>
    <w:p w14:paraId="34ECADC0" w14:textId="77777777" w:rsidR="009818DF" w:rsidRDefault="00850837">
      <w:pPr>
        <w:overflowPunct w:val="0"/>
        <w:autoSpaceDE w:val="0"/>
        <w:autoSpaceDN w:val="0"/>
        <w:adjustRightInd w:val="0"/>
        <w:ind w:right="-630"/>
        <w:textAlignment w:val="baseline"/>
        <w:rPr>
          <w:rFonts w:ascii="Arial" w:hAnsi="Arial" w:cs="Arial"/>
          <w:sz w:val="20"/>
        </w:rPr>
      </w:pPr>
      <w:r>
        <w:rPr>
          <w:rFonts w:ascii="Arial" w:hAnsi="Arial" w:cs="Arial"/>
          <w:sz w:val="18"/>
          <w:szCs w:val="18"/>
        </w:rPr>
        <w:t>-             (1) Mid Stage Black Traveler</w:t>
      </w:r>
      <w:r>
        <w:rPr>
          <w:rFonts w:ascii="Arial" w:hAnsi="Arial" w:cs="Arial"/>
          <w:sz w:val="20"/>
        </w:rPr>
        <w:t>.</w:t>
      </w:r>
    </w:p>
    <w:p w14:paraId="76D26960" w14:textId="77777777" w:rsidR="009818DF" w:rsidRDefault="00850837">
      <w:pPr>
        <w:overflowPunct w:val="0"/>
        <w:autoSpaceDE w:val="0"/>
        <w:autoSpaceDN w:val="0"/>
        <w:adjustRightInd w:val="0"/>
        <w:ind w:right="-630"/>
        <w:textAlignment w:val="baseline"/>
        <w:rPr>
          <w:rFonts w:ascii="Futura Lt BT" w:hAnsi="Futura Lt BT"/>
          <w:sz w:val="18"/>
          <w:szCs w:val="20"/>
        </w:rPr>
      </w:pPr>
      <w:r>
        <w:rPr>
          <w:rFonts w:ascii="Arial" w:hAnsi="Arial" w:cs="Arial"/>
          <w:sz w:val="20"/>
        </w:rPr>
        <w:t>-            (1) Up stage black</w:t>
      </w:r>
    </w:p>
    <w:p w14:paraId="012184C9" w14:textId="77777777" w:rsidR="009818DF" w:rsidRDefault="00850837">
      <w:pPr>
        <w:numPr>
          <w:ilvl w:val="0"/>
          <w:numId w:val="9"/>
        </w:numPr>
        <w:overflowPunct w:val="0"/>
        <w:autoSpaceDE w:val="0"/>
        <w:autoSpaceDN w:val="0"/>
        <w:adjustRightInd w:val="0"/>
        <w:textAlignment w:val="baseline"/>
        <w:rPr>
          <w:rFonts w:ascii="Futura Lt BT" w:hAnsi="Futura Lt BT"/>
          <w:sz w:val="18"/>
          <w:szCs w:val="20"/>
        </w:rPr>
      </w:pPr>
      <w:r>
        <w:rPr>
          <w:rFonts w:ascii="Futura Lt BT" w:hAnsi="Futura Lt BT"/>
          <w:sz w:val="18"/>
          <w:szCs w:val="20"/>
        </w:rPr>
        <w:t>Performing area SL &amp; SR needs 3 black 8’ legs on each side, to hide additional props.  Enquire for positions</w:t>
      </w:r>
    </w:p>
    <w:p w14:paraId="7DEFBEB3" w14:textId="77777777" w:rsidR="009818DF" w:rsidRDefault="00850837">
      <w:pPr>
        <w:numPr>
          <w:ilvl w:val="0"/>
          <w:numId w:val="9"/>
        </w:numPr>
        <w:overflowPunct w:val="0"/>
        <w:autoSpaceDE w:val="0"/>
        <w:autoSpaceDN w:val="0"/>
        <w:adjustRightInd w:val="0"/>
        <w:textAlignment w:val="baseline"/>
        <w:rPr>
          <w:rFonts w:ascii="Futura Lt BT" w:hAnsi="Futura Lt BT"/>
          <w:sz w:val="18"/>
          <w:szCs w:val="20"/>
        </w:rPr>
      </w:pPr>
      <w:r>
        <w:rPr>
          <w:rFonts w:ascii="Futura Lt BT" w:hAnsi="Futura Lt BT"/>
          <w:sz w:val="18"/>
          <w:szCs w:val="20"/>
        </w:rPr>
        <w:t>(1) sets steps, one down stage front center or (2) one L &amp; one R</w:t>
      </w:r>
    </w:p>
    <w:p w14:paraId="7173D542" w14:textId="77777777" w:rsidR="009818DF" w:rsidRDefault="00850837">
      <w:pPr>
        <w:numPr>
          <w:ilvl w:val="0"/>
          <w:numId w:val="9"/>
        </w:numPr>
        <w:overflowPunct w:val="0"/>
        <w:autoSpaceDE w:val="0"/>
        <w:autoSpaceDN w:val="0"/>
        <w:adjustRightInd w:val="0"/>
        <w:textAlignment w:val="baseline"/>
        <w:rPr>
          <w:rFonts w:ascii="Futura Lt BT" w:hAnsi="Futura Lt BT"/>
          <w:sz w:val="18"/>
          <w:szCs w:val="20"/>
        </w:rPr>
      </w:pPr>
      <w:r>
        <w:rPr>
          <w:rFonts w:ascii="Futura Lt BT" w:hAnsi="Futura Lt BT"/>
          <w:sz w:val="18"/>
          <w:szCs w:val="20"/>
        </w:rPr>
        <w:t>(4) Tables and 6 chairs in back stage production area.</w:t>
      </w:r>
    </w:p>
    <w:p w14:paraId="03C93081" w14:textId="77777777" w:rsidR="009818DF" w:rsidRDefault="00850837">
      <w:pPr>
        <w:numPr>
          <w:ilvl w:val="0"/>
          <w:numId w:val="9"/>
        </w:numPr>
        <w:overflowPunct w:val="0"/>
        <w:autoSpaceDE w:val="0"/>
        <w:autoSpaceDN w:val="0"/>
        <w:adjustRightInd w:val="0"/>
        <w:ind w:right="-630"/>
        <w:textAlignment w:val="baseline"/>
        <w:rPr>
          <w:rFonts w:ascii="Futura Lt BT" w:hAnsi="Futura Lt BT"/>
          <w:sz w:val="18"/>
          <w:szCs w:val="20"/>
        </w:rPr>
      </w:pPr>
      <w:r>
        <w:rPr>
          <w:rFonts w:ascii="Futura Lt BT" w:hAnsi="Futura Lt BT"/>
          <w:sz w:val="18"/>
          <w:szCs w:val="20"/>
        </w:rPr>
        <w:t>Stage must be free and clea</w:t>
      </w:r>
      <w:r>
        <w:rPr>
          <w:rFonts w:ascii="Futura Lt BT" w:hAnsi="Futura Lt BT"/>
          <w:sz w:val="18"/>
          <w:szCs w:val="20"/>
        </w:rPr>
        <w:t xml:space="preserve">r 2 days prior to opening, for illusion set up. </w:t>
      </w:r>
    </w:p>
    <w:p w14:paraId="58566B27" w14:textId="77777777" w:rsidR="009818DF" w:rsidRDefault="009818DF">
      <w:pPr>
        <w:overflowPunct w:val="0"/>
        <w:autoSpaceDE w:val="0"/>
        <w:autoSpaceDN w:val="0"/>
        <w:adjustRightInd w:val="0"/>
        <w:ind w:left="720" w:right="-270"/>
        <w:textAlignment w:val="baseline"/>
        <w:rPr>
          <w:rFonts w:ascii="Futura Lt BT" w:hAnsi="Futura Lt BT"/>
          <w:sz w:val="18"/>
          <w:szCs w:val="20"/>
        </w:rPr>
      </w:pPr>
    </w:p>
    <w:p w14:paraId="06598A0B" w14:textId="77777777" w:rsidR="009818DF" w:rsidRDefault="00850837">
      <w:pPr>
        <w:overflowPunct w:val="0"/>
        <w:autoSpaceDE w:val="0"/>
        <w:autoSpaceDN w:val="0"/>
        <w:adjustRightInd w:val="0"/>
        <w:ind w:right="-270"/>
        <w:textAlignment w:val="baseline"/>
        <w:rPr>
          <w:rFonts w:ascii="Futura Lt BT" w:hAnsi="Futura Lt BT"/>
          <w:b/>
          <w:i/>
          <w:sz w:val="18"/>
          <w:szCs w:val="20"/>
        </w:rPr>
      </w:pPr>
      <w:r>
        <w:rPr>
          <w:rFonts w:ascii="Futura Lt BT" w:hAnsi="Futura Lt BT"/>
          <w:b/>
          <w:i/>
          <w:sz w:val="18"/>
          <w:szCs w:val="20"/>
        </w:rPr>
        <w:t>If non Theater (1</w:t>
      </w:r>
      <w:proofErr w:type="gramStart"/>
      <w:r>
        <w:rPr>
          <w:rFonts w:ascii="Futura Lt BT" w:hAnsi="Futura Lt BT"/>
          <w:b/>
          <w:i/>
          <w:sz w:val="18"/>
          <w:szCs w:val="20"/>
        </w:rPr>
        <w:t>)  Suspended</w:t>
      </w:r>
      <w:proofErr w:type="gramEnd"/>
      <w:r>
        <w:rPr>
          <w:rFonts w:ascii="Futura Lt BT" w:hAnsi="Futura Lt BT"/>
          <w:b/>
          <w:i/>
          <w:sz w:val="18"/>
          <w:szCs w:val="20"/>
        </w:rPr>
        <w:t xml:space="preserve"> truss spanning the mid stage with a black velveteen type stage Curtin. Drape Line will be placed 16 feet down stage from back of the stage creating a 16 x 30 production area ba</w:t>
      </w:r>
      <w:r>
        <w:rPr>
          <w:rFonts w:ascii="Futura Lt BT" w:hAnsi="Futura Lt BT"/>
          <w:b/>
          <w:i/>
          <w:sz w:val="18"/>
          <w:szCs w:val="20"/>
        </w:rPr>
        <w:t>ck stage.</w:t>
      </w:r>
    </w:p>
    <w:p w14:paraId="3411776D" w14:textId="77777777" w:rsidR="009818DF" w:rsidRDefault="00850837">
      <w:pPr>
        <w:overflowPunct w:val="0"/>
        <w:autoSpaceDE w:val="0"/>
        <w:autoSpaceDN w:val="0"/>
        <w:adjustRightInd w:val="0"/>
        <w:textAlignment w:val="baseline"/>
        <w:rPr>
          <w:rFonts w:ascii="Futura Lt BT" w:hAnsi="Futura Lt BT"/>
          <w:b/>
          <w:i/>
          <w:sz w:val="18"/>
          <w:szCs w:val="20"/>
        </w:rPr>
      </w:pPr>
      <w:r>
        <w:rPr>
          <w:rFonts w:ascii="Futura Lt BT" w:hAnsi="Futura Lt BT"/>
          <w:b/>
          <w:i/>
          <w:sz w:val="18"/>
          <w:szCs w:val="20"/>
        </w:rPr>
        <w:t xml:space="preserve">This curtain or drape line needs a traveler at least 12 feet wide in the center for entrance, exits and props to roll through. Backstage production area must </w:t>
      </w:r>
      <w:r>
        <w:rPr>
          <w:rFonts w:ascii="Futura Lt BT" w:hAnsi="Futura Lt BT"/>
          <w:b/>
          <w:i/>
          <w:sz w:val="18"/>
          <w:szCs w:val="20"/>
          <w:u w:val="single"/>
        </w:rPr>
        <w:t>be well lit</w:t>
      </w:r>
      <w:r>
        <w:rPr>
          <w:rFonts w:ascii="Futura Lt BT" w:hAnsi="Futura Lt BT"/>
          <w:b/>
          <w:i/>
          <w:sz w:val="18"/>
          <w:szCs w:val="20"/>
        </w:rPr>
        <w:t>.</w:t>
      </w:r>
    </w:p>
    <w:p w14:paraId="1D1F699D" w14:textId="77777777" w:rsidR="009818DF" w:rsidRDefault="009818DF">
      <w:pPr>
        <w:rPr>
          <w:rFonts w:ascii="Futura Lt BT" w:hAnsi="Futura Lt BT"/>
          <w:sz w:val="18"/>
          <w:szCs w:val="20"/>
        </w:rPr>
      </w:pPr>
    </w:p>
    <w:p w14:paraId="59237DC8" w14:textId="77777777" w:rsidR="009818DF" w:rsidRDefault="00850837">
      <w:pPr>
        <w:rPr>
          <w:rFonts w:ascii="Futura Lt BT" w:hAnsi="Futura Lt BT"/>
          <w:sz w:val="18"/>
          <w:szCs w:val="18"/>
        </w:rPr>
      </w:pPr>
      <w:r>
        <w:rPr>
          <w:rFonts w:ascii="Futura Lt BT" w:hAnsi="Futura Lt BT"/>
          <w:b/>
          <w:i/>
          <w:sz w:val="18"/>
          <w:szCs w:val="20"/>
        </w:rPr>
        <w:t>If Ballroom or Expo Center, Stage platform Risers must be in good conditio</w:t>
      </w:r>
      <w:r>
        <w:rPr>
          <w:rFonts w:ascii="Futura Lt BT" w:hAnsi="Futura Lt BT"/>
          <w:b/>
          <w:i/>
          <w:sz w:val="18"/>
          <w:szCs w:val="20"/>
        </w:rPr>
        <w:t xml:space="preserve">n with no uneven surfaces that may present a safety hazard. All seams must be taped or entire surface covered with neoprene stage floor surface. Carpeted risers are acceptable, but stage MUST NOT be covered with ‘rolled’ carpet.   </w:t>
      </w:r>
    </w:p>
    <w:p w14:paraId="419D4204" w14:textId="77777777" w:rsidR="009818DF" w:rsidRDefault="009818DF">
      <w:pPr>
        <w:rPr>
          <w:rFonts w:ascii="Futura Lt BT" w:hAnsi="Futura Lt BT"/>
          <w:b/>
          <w:i/>
          <w:sz w:val="18"/>
          <w:szCs w:val="18"/>
        </w:rPr>
      </w:pPr>
    </w:p>
    <w:p w14:paraId="48FA5D8F" w14:textId="77777777" w:rsidR="009818DF" w:rsidRDefault="00850837">
      <w:pPr>
        <w:rPr>
          <w:rFonts w:ascii="Futura Lt BT" w:hAnsi="Futura Lt BT"/>
          <w:b/>
          <w:i/>
          <w:sz w:val="18"/>
          <w:szCs w:val="18"/>
        </w:rPr>
      </w:pPr>
      <w:r>
        <w:rPr>
          <w:rFonts w:ascii="Futura Lt BT" w:hAnsi="Futura Lt BT"/>
          <w:b/>
          <w:i/>
          <w:sz w:val="18"/>
          <w:szCs w:val="18"/>
        </w:rPr>
        <w:t>If Outdoor venue, stage</w:t>
      </w:r>
      <w:r>
        <w:rPr>
          <w:rFonts w:ascii="Futura Lt BT" w:hAnsi="Futura Lt BT"/>
          <w:b/>
          <w:i/>
          <w:sz w:val="18"/>
          <w:szCs w:val="18"/>
        </w:rPr>
        <w:t xml:space="preserve"> must be covered, mid-stage black traveler required, pipe and draping on sides and rear of stage, 2,-2 foot wide ramps, side by for load in.</w:t>
      </w:r>
    </w:p>
    <w:p w14:paraId="47E40314" w14:textId="77777777" w:rsidR="009818DF" w:rsidRDefault="009818DF">
      <w:pPr>
        <w:rPr>
          <w:rFonts w:ascii="Futura Lt BT" w:hAnsi="Futura Lt BT"/>
          <w:b/>
          <w:i/>
          <w:sz w:val="18"/>
          <w:szCs w:val="20"/>
        </w:rPr>
      </w:pPr>
    </w:p>
    <w:p w14:paraId="1156DEB9" w14:textId="77777777" w:rsidR="009818DF" w:rsidRDefault="00850837">
      <w:pPr>
        <w:rPr>
          <w:rFonts w:ascii="Futura Md BT" w:hAnsi="Futura Md BT"/>
          <w:b/>
          <w:i/>
          <w:sz w:val="26"/>
          <w:szCs w:val="20"/>
          <w:u w:val="single"/>
        </w:rPr>
      </w:pPr>
      <w:r>
        <w:rPr>
          <w:rFonts w:ascii="Futura Md BT" w:hAnsi="Futura Md BT"/>
          <w:b/>
          <w:i/>
          <w:sz w:val="26"/>
          <w:szCs w:val="20"/>
          <w:u w:val="single"/>
        </w:rPr>
        <w:t>Dressing Area:</w:t>
      </w:r>
    </w:p>
    <w:p w14:paraId="4CAB2B7C" w14:textId="77777777" w:rsidR="009818DF" w:rsidRDefault="00850837">
      <w:pPr>
        <w:rPr>
          <w:rFonts w:ascii="Futura Lt BT" w:hAnsi="Futura Lt BT"/>
          <w:i/>
          <w:sz w:val="18"/>
          <w:szCs w:val="20"/>
          <w:u w:val="single"/>
        </w:rPr>
      </w:pPr>
      <w:r>
        <w:rPr>
          <w:rFonts w:ascii="Futura Lt BT" w:hAnsi="Futura Lt BT"/>
          <w:sz w:val="18"/>
          <w:szCs w:val="20"/>
        </w:rPr>
        <w:t>2 secure, private dressing rooms of approx. 200 sq. ft. or larger is required. The rooms must be we</w:t>
      </w:r>
      <w:r>
        <w:rPr>
          <w:rFonts w:ascii="Futura Lt BT" w:hAnsi="Futura Lt BT"/>
          <w:sz w:val="18"/>
          <w:szCs w:val="20"/>
        </w:rPr>
        <w:t xml:space="preserve">ll lit and makeup mirrors must be provided. For outdoor venues, </w:t>
      </w:r>
      <w:proofErr w:type="gramStart"/>
      <w:r>
        <w:rPr>
          <w:rFonts w:ascii="Futura Lt BT" w:hAnsi="Futura Lt BT"/>
          <w:sz w:val="18"/>
          <w:szCs w:val="20"/>
        </w:rPr>
        <w:t>A</w:t>
      </w:r>
      <w:proofErr w:type="gramEnd"/>
      <w:r>
        <w:rPr>
          <w:rFonts w:ascii="Futura Lt BT" w:hAnsi="Futura Lt BT"/>
          <w:sz w:val="18"/>
          <w:szCs w:val="20"/>
        </w:rPr>
        <w:t xml:space="preserve"> trailer or nearby room wt. AC and bathroom &amp; running water is ok.</w:t>
      </w:r>
    </w:p>
    <w:p w14:paraId="5DB00A70" w14:textId="77777777" w:rsidR="009818DF" w:rsidRDefault="009818DF">
      <w:pPr>
        <w:rPr>
          <w:rFonts w:ascii="Futura Lt BT" w:hAnsi="Futura Lt BT"/>
          <w:sz w:val="18"/>
          <w:szCs w:val="20"/>
        </w:rPr>
      </w:pPr>
    </w:p>
    <w:p w14:paraId="458D5516" w14:textId="77777777" w:rsidR="009818DF" w:rsidRDefault="00850837">
      <w:pPr>
        <w:rPr>
          <w:rFonts w:ascii="Futura Lt BT" w:hAnsi="Futura Lt BT"/>
          <w:sz w:val="18"/>
          <w:szCs w:val="20"/>
        </w:rPr>
      </w:pPr>
      <w:r>
        <w:rPr>
          <w:rFonts w:ascii="Futura Lt BT" w:hAnsi="Futura Lt BT"/>
          <w:sz w:val="18"/>
          <w:szCs w:val="20"/>
        </w:rPr>
        <w:t>The following items should be provided in the dressing room:</w:t>
      </w:r>
    </w:p>
    <w:p w14:paraId="5A060422" w14:textId="77777777" w:rsidR="009818DF" w:rsidRDefault="00850837">
      <w:pPr>
        <w:rPr>
          <w:rFonts w:ascii="Futura Lt BT" w:hAnsi="Futura Lt BT"/>
          <w:sz w:val="18"/>
          <w:szCs w:val="20"/>
        </w:rPr>
      </w:pPr>
      <w:r>
        <w:rPr>
          <w:rFonts w:ascii="Futura Lt BT" w:hAnsi="Futura Lt BT"/>
          <w:sz w:val="18"/>
          <w:szCs w:val="20"/>
        </w:rPr>
        <w:t>-</w:t>
      </w:r>
      <w:r>
        <w:rPr>
          <w:rFonts w:ascii="Futura Lt BT" w:hAnsi="Futura Lt BT"/>
          <w:sz w:val="18"/>
          <w:szCs w:val="20"/>
        </w:rPr>
        <w:tab/>
        <w:t>(1) standard (110v) power outlet</w:t>
      </w:r>
    </w:p>
    <w:p w14:paraId="33D96FB5" w14:textId="77777777" w:rsidR="009818DF" w:rsidRDefault="00850837">
      <w:pPr>
        <w:rPr>
          <w:rFonts w:ascii="Futura Lt BT" w:hAnsi="Futura Lt BT"/>
          <w:sz w:val="18"/>
          <w:szCs w:val="20"/>
        </w:rPr>
      </w:pPr>
      <w:r>
        <w:rPr>
          <w:rFonts w:ascii="Futura Lt BT" w:hAnsi="Futura Lt BT"/>
          <w:sz w:val="18"/>
          <w:szCs w:val="20"/>
        </w:rPr>
        <w:t xml:space="preserve">- </w:t>
      </w:r>
      <w:r>
        <w:rPr>
          <w:rFonts w:ascii="Futura Lt BT" w:hAnsi="Futura Lt BT"/>
          <w:sz w:val="18"/>
          <w:szCs w:val="20"/>
        </w:rPr>
        <w:tab/>
        <w:t xml:space="preserve">Sufficient lighting as </w:t>
      </w:r>
      <w:r>
        <w:rPr>
          <w:rFonts w:ascii="Futura Lt BT" w:hAnsi="Futura Lt BT"/>
          <w:sz w:val="18"/>
          <w:szCs w:val="20"/>
        </w:rPr>
        <w:t>noted above</w:t>
      </w:r>
    </w:p>
    <w:p w14:paraId="379F470D" w14:textId="77777777" w:rsidR="009818DF" w:rsidRDefault="00850837">
      <w:pPr>
        <w:rPr>
          <w:rFonts w:ascii="Futura Lt BT" w:hAnsi="Futura Lt BT"/>
          <w:sz w:val="18"/>
          <w:szCs w:val="20"/>
        </w:rPr>
      </w:pPr>
      <w:r>
        <w:rPr>
          <w:rFonts w:ascii="Futura Lt BT" w:hAnsi="Futura Lt BT"/>
          <w:sz w:val="18"/>
          <w:szCs w:val="20"/>
        </w:rPr>
        <w:t xml:space="preserve">- </w:t>
      </w:r>
      <w:r>
        <w:rPr>
          <w:rFonts w:ascii="Futura Lt BT" w:hAnsi="Futura Lt BT"/>
          <w:sz w:val="18"/>
          <w:szCs w:val="20"/>
        </w:rPr>
        <w:tab/>
        <w:t>(3) Tables &amp; 8 chairs</w:t>
      </w:r>
    </w:p>
    <w:p w14:paraId="74757E75" w14:textId="77777777" w:rsidR="009818DF" w:rsidRDefault="00850837">
      <w:pPr>
        <w:rPr>
          <w:rFonts w:ascii="Futura Lt BT" w:hAnsi="Futura Lt BT"/>
          <w:sz w:val="18"/>
          <w:szCs w:val="20"/>
        </w:rPr>
      </w:pPr>
      <w:r>
        <w:rPr>
          <w:rFonts w:ascii="Futura Lt BT" w:hAnsi="Futura Lt BT"/>
          <w:sz w:val="18"/>
          <w:szCs w:val="20"/>
        </w:rPr>
        <w:t>-             (1) Couch</w:t>
      </w:r>
    </w:p>
    <w:p w14:paraId="5A814C4F" w14:textId="77777777" w:rsidR="009818DF" w:rsidRDefault="00850837">
      <w:pPr>
        <w:rPr>
          <w:rFonts w:ascii="Futura Lt BT" w:hAnsi="Futura Lt BT"/>
          <w:sz w:val="18"/>
          <w:szCs w:val="20"/>
        </w:rPr>
      </w:pPr>
      <w:r>
        <w:rPr>
          <w:rFonts w:ascii="Futura Lt BT" w:hAnsi="Futura Lt BT"/>
          <w:sz w:val="18"/>
          <w:szCs w:val="20"/>
        </w:rPr>
        <w:t xml:space="preserve">-             (1) Mini </w:t>
      </w:r>
      <w:proofErr w:type="spellStart"/>
      <w:r>
        <w:rPr>
          <w:rFonts w:ascii="Futura Lt BT" w:hAnsi="Futura Lt BT"/>
          <w:sz w:val="18"/>
          <w:szCs w:val="20"/>
        </w:rPr>
        <w:t>refrig</w:t>
      </w:r>
      <w:proofErr w:type="spellEnd"/>
      <w:r>
        <w:rPr>
          <w:rFonts w:ascii="Futura Lt BT" w:hAnsi="Futura Lt BT"/>
          <w:sz w:val="18"/>
          <w:szCs w:val="20"/>
        </w:rPr>
        <w:t>.</w:t>
      </w:r>
    </w:p>
    <w:p w14:paraId="2D594BA4" w14:textId="77777777" w:rsidR="009818DF" w:rsidRDefault="00850837">
      <w:pPr>
        <w:rPr>
          <w:rFonts w:ascii="Futura Lt BT" w:hAnsi="Futura Lt BT"/>
          <w:sz w:val="18"/>
          <w:szCs w:val="20"/>
        </w:rPr>
      </w:pPr>
      <w:r>
        <w:rPr>
          <w:rFonts w:ascii="Futura Lt BT" w:hAnsi="Futura Lt BT"/>
          <w:sz w:val="18"/>
          <w:szCs w:val="20"/>
        </w:rPr>
        <w:t>-</w:t>
      </w:r>
      <w:r>
        <w:rPr>
          <w:rFonts w:ascii="Futura Lt BT" w:hAnsi="Futura Lt BT"/>
          <w:sz w:val="18"/>
          <w:szCs w:val="20"/>
        </w:rPr>
        <w:tab/>
        <w:t>(2) Trash can</w:t>
      </w:r>
    </w:p>
    <w:p w14:paraId="55B79D5B" w14:textId="77777777" w:rsidR="009818DF" w:rsidRDefault="00850837">
      <w:pPr>
        <w:rPr>
          <w:rFonts w:ascii="Futura Lt BT" w:hAnsi="Futura Lt BT"/>
          <w:sz w:val="18"/>
          <w:szCs w:val="20"/>
        </w:rPr>
      </w:pPr>
      <w:r>
        <w:rPr>
          <w:rFonts w:ascii="Futura Lt BT" w:hAnsi="Futura Lt BT"/>
          <w:sz w:val="18"/>
          <w:szCs w:val="20"/>
        </w:rPr>
        <w:t xml:space="preserve">- </w:t>
      </w:r>
      <w:r>
        <w:rPr>
          <w:rFonts w:ascii="Futura Lt BT" w:hAnsi="Futura Lt BT"/>
          <w:sz w:val="18"/>
          <w:szCs w:val="20"/>
        </w:rPr>
        <w:tab/>
        <w:t>(1) Mirror at least 6 sq. ft. in size (2 smaller mirrors may be substituted)</w:t>
      </w:r>
    </w:p>
    <w:p w14:paraId="001C908B" w14:textId="77777777" w:rsidR="009818DF" w:rsidRDefault="00850837">
      <w:pPr>
        <w:rPr>
          <w:rFonts w:ascii="Futura Lt BT" w:hAnsi="Futura Lt BT"/>
          <w:sz w:val="18"/>
          <w:szCs w:val="20"/>
        </w:rPr>
      </w:pPr>
      <w:r>
        <w:rPr>
          <w:rFonts w:ascii="Arial" w:hAnsi="Arial"/>
          <w:b/>
          <w:sz w:val="20"/>
        </w:rPr>
        <w:t>NOTE</w:t>
      </w:r>
      <w:r>
        <w:rPr>
          <w:rFonts w:ascii="Arial" w:hAnsi="Arial"/>
          <w:sz w:val="20"/>
        </w:rPr>
        <w:t xml:space="preserve">: </w:t>
      </w:r>
      <w:proofErr w:type="spellStart"/>
      <w:r>
        <w:rPr>
          <w:rFonts w:ascii="Arial" w:hAnsi="Arial"/>
          <w:sz w:val="20"/>
        </w:rPr>
        <w:t>Near by</w:t>
      </w:r>
      <w:proofErr w:type="spellEnd"/>
      <w:r>
        <w:rPr>
          <w:rFonts w:ascii="Arial" w:hAnsi="Arial"/>
          <w:sz w:val="20"/>
        </w:rPr>
        <w:t xml:space="preserve"> break out room is acceptable for Ballroom Events with </w:t>
      </w:r>
      <w:proofErr w:type="gramStart"/>
      <w:r>
        <w:rPr>
          <w:rFonts w:ascii="Arial" w:hAnsi="Arial"/>
          <w:sz w:val="20"/>
        </w:rPr>
        <w:t>-  (</w:t>
      </w:r>
      <w:proofErr w:type="gramEnd"/>
      <w:r>
        <w:rPr>
          <w:rFonts w:ascii="Arial" w:hAnsi="Arial"/>
          <w:sz w:val="20"/>
        </w:rPr>
        <w:t xml:space="preserve">6) 8’x30” tables   </w:t>
      </w:r>
      <w:r>
        <w:rPr>
          <w:rFonts w:ascii="Arial" w:hAnsi="Arial"/>
          <w:sz w:val="20"/>
        </w:rPr>
        <w:cr/>
      </w:r>
    </w:p>
    <w:p w14:paraId="62E1C7DC" w14:textId="77777777" w:rsidR="009818DF" w:rsidRDefault="00850837">
      <w:pPr>
        <w:rPr>
          <w:rFonts w:ascii="Arial" w:hAnsi="Arial"/>
          <w:b/>
          <w:i/>
          <w:szCs w:val="20"/>
          <w:u w:val="single"/>
        </w:rPr>
      </w:pPr>
      <w:r>
        <w:rPr>
          <w:rFonts w:ascii="Arial" w:hAnsi="Arial"/>
          <w:b/>
          <w:i/>
          <w:szCs w:val="20"/>
          <w:u w:val="single"/>
        </w:rPr>
        <w:t>Load In/Set Up:</w:t>
      </w:r>
    </w:p>
    <w:p w14:paraId="0ABD38F0" w14:textId="77777777" w:rsidR="009818DF" w:rsidRDefault="00850837">
      <w:pPr>
        <w:rPr>
          <w:rFonts w:ascii="Arial" w:hAnsi="Arial"/>
          <w:sz w:val="18"/>
          <w:szCs w:val="20"/>
        </w:rPr>
      </w:pPr>
      <w:r>
        <w:rPr>
          <w:rFonts w:ascii="Arial" w:hAnsi="Arial"/>
          <w:sz w:val="18"/>
          <w:szCs w:val="20"/>
        </w:rPr>
        <w:t xml:space="preserve">Load in set up for Illusions to take place three days prior. </w:t>
      </w:r>
      <w:r>
        <w:rPr>
          <w:rFonts w:ascii="Arial" w:hAnsi="Arial"/>
          <w:b/>
          <w:i/>
          <w:sz w:val="18"/>
          <w:szCs w:val="20"/>
        </w:rPr>
        <w:t>(Sound and lighting systems must be set and tested for rehearsal.)</w:t>
      </w:r>
      <w:r>
        <w:rPr>
          <w:rFonts w:ascii="Arial" w:hAnsi="Arial"/>
          <w:sz w:val="18"/>
          <w:szCs w:val="20"/>
        </w:rPr>
        <w:t xml:space="preserve"> </w:t>
      </w:r>
      <w:r>
        <w:rPr>
          <w:rFonts w:ascii="Arial" w:hAnsi="Arial"/>
          <w:b/>
          <w:sz w:val="18"/>
          <w:szCs w:val="20"/>
        </w:rPr>
        <w:t>The assistance of (2) stage-hands</w:t>
      </w:r>
      <w:r>
        <w:rPr>
          <w:rFonts w:ascii="Arial" w:hAnsi="Arial"/>
          <w:sz w:val="18"/>
          <w:szCs w:val="20"/>
        </w:rPr>
        <w:t xml:space="preserve"> is requested. They will be asked to assist with some </w:t>
      </w:r>
      <w:r>
        <w:rPr>
          <w:rFonts w:ascii="Arial" w:hAnsi="Arial"/>
          <w:sz w:val="18"/>
          <w:szCs w:val="20"/>
        </w:rPr>
        <w:t xml:space="preserve">light lifting (approximately 40-50 lbs.). </w:t>
      </w:r>
    </w:p>
    <w:p w14:paraId="183E1446" w14:textId="77777777" w:rsidR="009818DF" w:rsidRDefault="009818DF">
      <w:pPr>
        <w:ind w:right="-468"/>
        <w:rPr>
          <w:rFonts w:ascii="Futura Lt BT" w:hAnsi="Futura Lt BT"/>
          <w:sz w:val="18"/>
          <w:szCs w:val="20"/>
        </w:rPr>
      </w:pPr>
    </w:p>
    <w:p w14:paraId="209C870A" w14:textId="77777777" w:rsidR="009818DF" w:rsidRDefault="00850837">
      <w:pPr>
        <w:rPr>
          <w:rFonts w:ascii="Futura Lt BT" w:hAnsi="Futura Lt BT"/>
          <w:sz w:val="26"/>
          <w:szCs w:val="28"/>
        </w:rPr>
      </w:pPr>
      <w:r>
        <w:rPr>
          <w:rFonts w:ascii="Futura Lt BT" w:hAnsi="Futura Lt BT"/>
          <w:b/>
          <w:i/>
          <w:sz w:val="26"/>
          <w:szCs w:val="28"/>
          <w:u w:val="single"/>
        </w:rPr>
        <w:t>Power Requirements</w:t>
      </w:r>
      <w:r>
        <w:rPr>
          <w:rFonts w:ascii="Futura Lt BT" w:hAnsi="Futura Lt BT"/>
          <w:sz w:val="26"/>
          <w:szCs w:val="28"/>
        </w:rPr>
        <w:t>:</w:t>
      </w:r>
    </w:p>
    <w:p w14:paraId="2FF55AA8" w14:textId="77777777" w:rsidR="009818DF" w:rsidRDefault="00850837">
      <w:pPr>
        <w:rPr>
          <w:rFonts w:ascii="Futura Lt BT" w:hAnsi="Futura Lt BT"/>
          <w:sz w:val="18"/>
          <w:szCs w:val="20"/>
        </w:rPr>
      </w:pPr>
      <w:r>
        <w:rPr>
          <w:rFonts w:ascii="Futura Lt BT" w:hAnsi="Futura Lt BT"/>
          <w:sz w:val="18"/>
          <w:szCs w:val="20"/>
        </w:rPr>
        <w:t>-             (6) 20 Amp Circuits on Stage.</w:t>
      </w:r>
    </w:p>
    <w:p w14:paraId="72A3B891" w14:textId="77777777" w:rsidR="009818DF" w:rsidRDefault="00850837">
      <w:pPr>
        <w:rPr>
          <w:rFonts w:ascii="Futura Lt BT" w:hAnsi="Futura Lt BT"/>
          <w:sz w:val="26"/>
          <w:szCs w:val="28"/>
        </w:rPr>
      </w:pPr>
      <w:r>
        <w:rPr>
          <w:rFonts w:ascii="Futura Lt BT" w:hAnsi="Futura Lt BT"/>
          <w:sz w:val="18"/>
          <w:szCs w:val="20"/>
        </w:rPr>
        <w:t xml:space="preserve">-             (6) 4 plug junction boxes.  2 stage left, 2 stage right, and 2 back stage. </w:t>
      </w:r>
    </w:p>
    <w:p w14:paraId="0DEC9534" w14:textId="77777777" w:rsidR="009818DF" w:rsidRDefault="00850837">
      <w:pPr>
        <w:ind w:right="-468"/>
        <w:rPr>
          <w:rFonts w:ascii="Futura Lt BT" w:hAnsi="Futura Lt BT"/>
          <w:i/>
          <w:sz w:val="18"/>
          <w:szCs w:val="20"/>
        </w:rPr>
      </w:pPr>
      <w:r>
        <w:rPr>
          <w:rFonts w:ascii="Futura Lt BT" w:hAnsi="Futura Lt BT"/>
          <w:sz w:val="18"/>
          <w:szCs w:val="20"/>
        </w:rPr>
        <w:t xml:space="preserve"> </w:t>
      </w:r>
    </w:p>
    <w:p w14:paraId="4824AF8D" w14:textId="77777777" w:rsidR="009818DF" w:rsidRDefault="00850837">
      <w:pPr>
        <w:rPr>
          <w:rFonts w:ascii="Arial" w:hAnsi="Arial"/>
          <w:b/>
          <w:i/>
          <w:szCs w:val="20"/>
          <w:u w:val="single"/>
        </w:rPr>
      </w:pPr>
      <w:r>
        <w:rPr>
          <w:rFonts w:ascii="Arial" w:hAnsi="Arial"/>
          <w:b/>
          <w:i/>
          <w:szCs w:val="20"/>
          <w:u w:val="single"/>
        </w:rPr>
        <w:t xml:space="preserve">Lighting: </w:t>
      </w:r>
    </w:p>
    <w:p w14:paraId="426F8EE3" w14:textId="77777777" w:rsidR="009818DF" w:rsidRDefault="00850837">
      <w:pPr>
        <w:ind w:right="-396"/>
        <w:rPr>
          <w:rFonts w:ascii="Arial" w:hAnsi="Arial"/>
          <w:sz w:val="18"/>
          <w:szCs w:val="20"/>
        </w:rPr>
      </w:pPr>
      <w:r>
        <w:rPr>
          <w:rFonts w:ascii="Arial" w:hAnsi="Arial"/>
          <w:sz w:val="18"/>
          <w:szCs w:val="20"/>
        </w:rPr>
        <w:t>-</w:t>
      </w:r>
      <w:r>
        <w:rPr>
          <w:rFonts w:ascii="Arial" w:hAnsi="Arial"/>
          <w:sz w:val="18"/>
          <w:szCs w:val="20"/>
        </w:rPr>
        <w:tab/>
        <w:t xml:space="preserve">(12) Source IV PAR 64 MFL (or </w:t>
      </w:r>
      <w:proofErr w:type="spellStart"/>
      <w:r>
        <w:rPr>
          <w:rFonts w:ascii="Arial" w:hAnsi="Arial"/>
          <w:sz w:val="18"/>
          <w:szCs w:val="20"/>
        </w:rPr>
        <w:t>stnd</w:t>
      </w:r>
      <w:proofErr w:type="spellEnd"/>
      <w:r>
        <w:rPr>
          <w:rFonts w:ascii="Arial" w:hAnsi="Arial"/>
          <w:sz w:val="18"/>
          <w:szCs w:val="20"/>
        </w:rPr>
        <w:t xml:space="preserve"> PARs if </w:t>
      </w:r>
      <w:r>
        <w:rPr>
          <w:rFonts w:ascii="Arial" w:hAnsi="Arial"/>
          <w:sz w:val="18"/>
          <w:szCs w:val="20"/>
        </w:rPr>
        <w:t xml:space="preserve">Source IV unavailable) w/ </w:t>
      </w:r>
      <w:proofErr w:type="spellStart"/>
      <w:r>
        <w:rPr>
          <w:rFonts w:ascii="Arial" w:hAnsi="Arial"/>
          <w:sz w:val="18"/>
          <w:szCs w:val="20"/>
        </w:rPr>
        <w:t>Roscolux</w:t>
      </w:r>
      <w:proofErr w:type="spellEnd"/>
      <w:r>
        <w:rPr>
          <w:rFonts w:ascii="Arial" w:hAnsi="Arial"/>
          <w:sz w:val="18"/>
          <w:szCs w:val="20"/>
        </w:rPr>
        <w:t xml:space="preserve"> #</w:t>
      </w:r>
      <w:r>
        <w:rPr>
          <w:rFonts w:ascii="Arial" w:hAnsi="Arial"/>
          <w:b/>
          <w:sz w:val="18"/>
          <w:szCs w:val="20"/>
        </w:rPr>
        <w:t>26</w:t>
      </w:r>
      <w:r>
        <w:rPr>
          <w:rFonts w:ascii="Arial" w:hAnsi="Arial"/>
          <w:sz w:val="18"/>
          <w:szCs w:val="20"/>
        </w:rPr>
        <w:t xml:space="preserve"> (red) or</w:t>
      </w:r>
    </w:p>
    <w:p w14:paraId="4CC96C10" w14:textId="77777777" w:rsidR="009818DF" w:rsidRDefault="00850837">
      <w:pPr>
        <w:ind w:right="-396"/>
        <w:rPr>
          <w:rFonts w:ascii="Arial" w:hAnsi="Arial"/>
          <w:sz w:val="18"/>
          <w:szCs w:val="20"/>
        </w:rPr>
      </w:pPr>
      <w:r>
        <w:rPr>
          <w:rFonts w:ascii="Arial" w:hAnsi="Arial"/>
          <w:sz w:val="18"/>
          <w:szCs w:val="20"/>
        </w:rPr>
        <w:t xml:space="preserve">             </w:t>
      </w:r>
      <w:proofErr w:type="gramStart"/>
      <w:r>
        <w:rPr>
          <w:rFonts w:ascii="Arial" w:hAnsi="Arial"/>
          <w:sz w:val="18"/>
          <w:szCs w:val="20"/>
        </w:rPr>
        <w:t>comparable</w:t>
      </w:r>
      <w:proofErr w:type="gramEnd"/>
      <w:r>
        <w:rPr>
          <w:rFonts w:ascii="Arial" w:hAnsi="Arial"/>
          <w:sz w:val="18"/>
          <w:szCs w:val="20"/>
        </w:rPr>
        <w:t xml:space="preserve"> color</w:t>
      </w:r>
    </w:p>
    <w:p w14:paraId="6643743B" w14:textId="77777777" w:rsidR="009818DF" w:rsidRDefault="00850837">
      <w:pPr>
        <w:ind w:right="-396"/>
        <w:rPr>
          <w:rFonts w:ascii="Arial" w:hAnsi="Arial"/>
          <w:sz w:val="18"/>
          <w:szCs w:val="20"/>
        </w:rPr>
      </w:pPr>
      <w:r>
        <w:rPr>
          <w:rFonts w:ascii="Arial" w:hAnsi="Arial"/>
          <w:sz w:val="18"/>
          <w:szCs w:val="20"/>
        </w:rPr>
        <w:t>-</w:t>
      </w:r>
      <w:r>
        <w:rPr>
          <w:rFonts w:ascii="Arial" w:hAnsi="Arial"/>
          <w:sz w:val="18"/>
          <w:szCs w:val="20"/>
        </w:rPr>
        <w:tab/>
        <w:t xml:space="preserve">(12) Source IV PAR 64 MFL (or </w:t>
      </w:r>
      <w:proofErr w:type="spellStart"/>
      <w:r>
        <w:rPr>
          <w:rFonts w:ascii="Arial" w:hAnsi="Arial"/>
          <w:sz w:val="18"/>
          <w:szCs w:val="20"/>
        </w:rPr>
        <w:t>stnd</w:t>
      </w:r>
      <w:proofErr w:type="spellEnd"/>
      <w:r>
        <w:rPr>
          <w:rFonts w:ascii="Arial" w:hAnsi="Arial"/>
          <w:sz w:val="18"/>
          <w:szCs w:val="20"/>
        </w:rPr>
        <w:t xml:space="preserve"> PARs if Source IV unavailable) w/ </w:t>
      </w:r>
      <w:proofErr w:type="spellStart"/>
      <w:r>
        <w:rPr>
          <w:rFonts w:ascii="Arial" w:hAnsi="Arial"/>
          <w:sz w:val="18"/>
          <w:szCs w:val="20"/>
        </w:rPr>
        <w:t>Roscolux</w:t>
      </w:r>
      <w:proofErr w:type="spellEnd"/>
      <w:r>
        <w:rPr>
          <w:rFonts w:ascii="Arial" w:hAnsi="Arial"/>
          <w:sz w:val="18"/>
          <w:szCs w:val="20"/>
        </w:rPr>
        <w:t xml:space="preserve"> #</w:t>
      </w:r>
      <w:r>
        <w:rPr>
          <w:rFonts w:ascii="Arial" w:hAnsi="Arial"/>
          <w:b/>
          <w:sz w:val="18"/>
          <w:szCs w:val="20"/>
        </w:rPr>
        <w:t xml:space="preserve">80 </w:t>
      </w:r>
      <w:r>
        <w:rPr>
          <w:rFonts w:ascii="Arial" w:hAnsi="Arial"/>
          <w:sz w:val="18"/>
          <w:szCs w:val="20"/>
        </w:rPr>
        <w:t>(blue)</w:t>
      </w:r>
    </w:p>
    <w:p w14:paraId="44CEF425" w14:textId="77777777" w:rsidR="009818DF" w:rsidRDefault="00850837">
      <w:pPr>
        <w:ind w:right="-396"/>
        <w:rPr>
          <w:rFonts w:ascii="Arial" w:hAnsi="Arial"/>
          <w:sz w:val="18"/>
          <w:szCs w:val="20"/>
        </w:rPr>
      </w:pPr>
      <w:r>
        <w:rPr>
          <w:rFonts w:ascii="Arial" w:hAnsi="Arial"/>
          <w:sz w:val="18"/>
          <w:szCs w:val="20"/>
        </w:rPr>
        <w:t xml:space="preserve">             </w:t>
      </w:r>
      <w:proofErr w:type="gramStart"/>
      <w:r>
        <w:rPr>
          <w:rFonts w:ascii="Arial" w:hAnsi="Arial"/>
          <w:sz w:val="18"/>
          <w:szCs w:val="20"/>
        </w:rPr>
        <w:t>or</w:t>
      </w:r>
      <w:proofErr w:type="gramEnd"/>
      <w:r>
        <w:rPr>
          <w:rFonts w:ascii="Arial" w:hAnsi="Arial"/>
          <w:sz w:val="18"/>
          <w:szCs w:val="20"/>
        </w:rPr>
        <w:t xml:space="preserve"> compare. Color</w:t>
      </w:r>
    </w:p>
    <w:p w14:paraId="5278FAD2" w14:textId="77777777" w:rsidR="009818DF" w:rsidRDefault="00850837">
      <w:pPr>
        <w:numPr>
          <w:ilvl w:val="0"/>
          <w:numId w:val="9"/>
        </w:numPr>
        <w:overflowPunct w:val="0"/>
        <w:autoSpaceDE w:val="0"/>
        <w:autoSpaceDN w:val="0"/>
        <w:adjustRightInd w:val="0"/>
        <w:ind w:right="-666"/>
        <w:textAlignment w:val="baseline"/>
        <w:rPr>
          <w:rFonts w:ascii="Arial" w:hAnsi="Arial"/>
          <w:sz w:val="18"/>
          <w:szCs w:val="20"/>
        </w:rPr>
      </w:pPr>
      <w:r>
        <w:rPr>
          <w:rFonts w:ascii="Arial" w:hAnsi="Arial"/>
          <w:sz w:val="18"/>
          <w:szCs w:val="20"/>
        </w:rPr>
        <w:t xml:space="preserve">(12) Source IV PAR 64 MFL (or </w:t>
      </w:r>
      <w:proofErr w:type="spellStart"/>
      <w:r>
        <w:rPr>
          <w:rFonts w:ascii="Arial" w:hAnsi="Arial"/>
          <w:sz w:val="18"/>
          <w:szCs w:val="20"/>
        </w:rPr>
        <w:t>stnd</w:t>
      </w:r>
      <w:proofErr w:type="spellEnd"/>
      <w:r>
        <w:rPr>
          <w:rFonts w:ascii="Arial" w:hAnsi="Arial"/>
          <w:sz w:val="18"/>
          <w:szCs w:val="20"/>
        </w:rPr>
        <w:t xml:space="preserve"> PARs if Source IV unavailable) w/ </w:t>
      </w:r>
      <w:proofErr w:type="spellStart"/>
      <w:r>
        <w:rPr>
          <w:rFonts w:ascii="Arial" w:hAnsi="Arial"/>
          <w:sz w:val="18"/>
          <w:szCs w:val="20"/>
        </w:rPr>
        <w:t>Roscolux</w:t>
      </w:r>
      <w:proofErr w:type="spellEnd"/>
      <w:r>
        <w:rPr>
          <w:rFonts w:ascii="Arial" w:hAnsi="Arial"/>
          <w:sz w:val="18"/>
          <w:szCs w:val="20"/>
        </w:rPr>
        <w:t xml:space="preserve"> #</w:t>
      </w:r>
      <w:r>
        <w:rPr>
          <w:rFonts w:ascii="Arial" w:hAnsi="Arial"/>
          <w:b/>
          <w:sz w:val="18"/>
          <w:szCs w:val="20"/>
        </w:rPr>
        <w:t xml:space="preserve">33 </w:t>
      </w:r>
      <w:r>
        <w:rPr>
          <w:rFonts w:ascii="Arial" w:hAnsi="Arial"/>
          <w:sz w:val="18"/>
          <w:szCs w:val="20"/>
        </w:rPr>
        <w:t>(</w:t>
      </w:r>
      <w:proofErr w:type="spellStart"/>
      <w:proofErr w:type="gramStart"/>
      <w:r>
        <w:rPr>
          <w:rFonts w:ascii="Arial" w:hAnsi="Arial"/>
          <w:sz w:val="18"/>
          <w:szCs w:val="20"/>
        </w:rPr>
        <w:t>nc</w:t>
      </w:r>
      <w:proofErr w:type="spellEnd"/>
      <w:proofErr w:type="gramEnd"/>
      <w:r>
        <w:rPr>
          <w:rFonts w:ascii="Arial" w:hAnsi="Arial"/>
          <w:sz w:val="18"/>
          <w:szCs w:val="20"/>
        </w:rPr>
        <w:t xml:space="preserve"> pink) or lighter color.</w:t>
      </w:r>
    </w:p>
    <w:p w14:paraId="063B19CB" w14:textId="77777777" w:rsidR="009818DF" w:rsidRDefault="00850837">
      <w:pPr>
        <w:numPr>
          <w:ilvl w:val="0"/>
          <w:numId w:val="9"/>
        </w:numPr>
        <w:overflowPunct w:val="0"/>
        <w:autoSpaceDE w:val="0"/>
        <w:autoSpaceDN w:val="0"/>
        <w:adjustRightInd w:val="0"/>
        <w:ind w:right="-666"/>
        <w:textAlignment w:val="baseline"/>
        <w:rPr>
          <w:rFonts w:ascii="Arial" w:hAnsi="Arial"/>
          <w:sz w:val="18"/>
          <w:szCs w:val="20"/>
        </w:rPr>
      </w:pPr>
      <w:r>
        <w:rPr>
          <w:rFonts w:ascii="Arial" w:hAnsi="Arial"/>
          <w:sz w:val="18"/>
          <w:szCs w:val="20"/>
        </w:rPr>
        <w:t xml:space="preserve">Mid Stage Box Truss to hang Pars and Intelligent instruments. </w:t>
      </w:r>
    </w:p>
    <w:p w14:paraId="24592982" w14:textId="77777777" w:rsidR="009818DF" w:rsidRDefault="00850837">
      <w:pPr>
        <w:numPr>
          <w:ilvl w:val="0"/>
          <w:numId w:val="9"/>
        </w:numPr>
        <w:overflowPunct w:val="0"/>
        <w:autoSpaceDE w:val="0"/>
        <w:autoSpaceDN w:val="0"/>
        <w:adjustRightInd w:val="0"/>
        <w:textAlignment w:val="baseline"/>
        <w:rPr>
          <w:rFonts w:ascii="Arial" w:hAnsi="Arial"/>
          <w:sz w:val="18"/>
          <w:szCs w:val="20"/>
        </w:rPr>
      </w:pPr>
      <w:r>
        <w:rPr>
          <w:rFonts w:ascii="Arial" w:hAnsi="Arial"/>
          <w:sz w:val="18"/>
          <w:szCs w:val="20"/>
        </w:rPr>
        <w:t xml:space="preserve">(1) 3 - 12 x1.2K dimmers. </w:t>
      </w:r>
    </w:p>
    <w:p w14:paraId="0B9A32E0" w14:textId="77777777" w:rsidR="009818DF" w:rsidRDefault="00850837">
      <w:pPr>
        <w:numPr>
          <w:ilvl w:val="0"/>
          <w:numId w:val="9"/>
        </w:numPr>
        <w:overflowPunct w:val="0"/>
        <w:autoSpaceDE w:val="0"/>
        <w:autoSpaceDN w:val="0"/>
        <w:adjustRightInd w:val="0"/>
        <w:textAlignment w:val="baseline"/>
        <w:rPr>
          <w:rFonts w:ascii="Arial" w:hAnsi="Arial"/>
          <w:sz w:val="18"/>
          <w:szCs w:val="20"/>
        </w:rPr>
      </w:pPr>
      <w:r>
        <w:rPr>
          <w:rFonts w:ascii="Arial" w:hAnsi="Arial"/>
          <w:sz w:val="18"/>
          <w:szCs w:val="20"/>
        </w:rPr>
        <w:t>(1) Programmable lighting control w/minimum 12 channels.</w:t>
      </w:r>
    </w:p>
    <w:p w14:paraId="359E7C44" w14:textId="77777777" w:rsidR="009818DF" w:rsidRDefault="00850837">
      <w:pPr>
        <w:numPr>
          <w:ilvl w:val="0"/>
          <w:numId w:val="9"/>
        </w:numPr>
        <w:overflowPunct w:val="0"/>
        <w:autoSpaceDE w:val="0"/>
        <w:autoSpaceDN w:val="0"/>
        <w:adjustRightInd w:val="0"/>
        <w:textAlignment w:val="baseline"/>
        <w:rPr>
          <w:rFonts w:ascii="Arial" w:hAnsi="Arial"/>
          <w:sz w:val="18"/>
          <w:szCs w:val="20"/>
        </w:rPr>
      </w:pPr>
      <w:r>
        <w:rPr>
          <w:rFonts w:ascii="Futura Lt BT" w:hAnsi="Futura Lt BT"/>
          <w:sz w:val="18"/>
          <w:szCs w:val="20"/>
        </w:rPr>
        <w:t xml:space="preserve">Backstage production area must </w:t>
      </w:r>
      <w:r>
        <w:rPr>
          <w:rFonts w:ascii="Futura Lt BT" w:hAnsi="Futura Lt BT"/>
          <w:i/>
          <w:sz w:val="18"/>
          <w:szCs w:val="20"/>
        </w:rPr>
        <w:t>be</w:t>
      </w:r>
      <w:r>
        <w:rPr>
          <w:rFonts w:ascii="Futura Lt BT" w:hAnsi="Futura Lt BT"/>
          <w:i/>
          <w:sz w:val="18"/>
          <w:szCs w:val="20"/>
        </w:rPr>
        <w:t xml:space="preserve"> well lit </w:t>
      </w:r>
    </w:p>
    <w:p w14:paraId="1C11FBB8" w14:textId="77777777" w:rsidR="009818DF" w:rsidRDefault="009818DF">
      <w:pPr>
        <w:ind w:left="720" w:right="-666"/>
        <w:rPr>
          <w:rFonts w:ascii="Arial" w:hAnsi="Arial"/>
          <w:sz w:val="18"/>
          <w:szCs w:val="20"/>
        </w:rPr>
      </w:pPr>
    </w:p>
    <w:p w14:paraId="78F29277" w14:textId="77777777" w:rsidR="009818DF" w:rsidRDefault="009818DF">
      <w:pPr>
        <w:ind w:right="-666"/>
        <w:rPr>
          <w:rFonts w:ascii="Arial" w:hAnsi="Arial"/>
          <w:b/>
          <w:i/>
          <w:sz w:val="18"/>
          <w:szCs w:val="20"/>
        </w:rPr>
      </w:pPr>
    </w:p>
    <w:p w14:paraId="0CE9CA28" w14:textId="77777777" w:rsidR="009818DF" w:rsidRDefault="009818DF">
      <w:pPr>
        <w:ind w:right="-666"/>
        <w:rPr>
          <w:rFonts w:ascii="Arial" w:hAnsi="Arial"/>
          <w:b/>
          <w:i/>
          <w:sz w:val="18"/>
          <w:szCs w:val="20"/>
        </w:rPr>
      </w:pPr>
    </w:p>
    <w:p w14:paraId="7FFD1BCC" w14:textId="77777777" w:rsidR="009818DF" w:rsidRDefault="009818DF">
      <w:pPr>
        <w:ind w:right="-666"/>
        <w:rPr>
          <w:rFonts w:ascii="Arial" w:hAnsi="Arial"/>
          <w:b/>
          <w:i/>
          <w:sz w:val="18"/>
          <w:szCs w:val="20"/>
        </w:rPr>
      </w:pPr>
    </w:p>
    <w:p w14:paraId="2C2054F3" w14:textId="77777777" w:rsidR="009818DF" w:rsidRDefault="009818DF">
      <w:pPr>
        <w:ind w:right="-666"/>
        <w:rPr>
          <w:rFonts w:ascii="Arial" w:hAnsi="Arial"/>
          <w:b/>
          <w:i/>
          <w:sz w:val="18"/>
          <w:szCs w:val="20"/>
        </w:rPr>
      </w:pPr>
    </w:p>
    <w:p w14:paraId="6F67C138" w14:textId="77777777" w:rsidR="009818DF" w:rsidRDefault="00850837">
      <w:pPr>
        <w:ind w:right="-666"/>
        <w:rPr>
          <w:rFonts w:ascii="Arial" w:hAnsi="Arial"/>
          <w:b/>
          <w:i/>
          <w:sz w:val="18"/>
          <w:szCs w:val="20"/>
        </w:rPr>
      </w:pPr>
      <w:r>
        <w:rPr>
          <w:rFonts w:ascii="Arial" w:hAnsi="Arial"/>
          <w:b/>
          <w:i/>
          <w:sz w:val="18"/>
          <w:szCs w:val="20"/>
        </w:rPr>
        <w:t>In place of the above, RGB LED instruments are acceptable.</w:t>
      </w:r>
    </w:p>
    <w:p w14:paraId="7A6C8477" w14:textId="77777777" w:rsidR="009818DF" w:rsidRDefault="00850837">
      <w:pPr>
        <w:rPr>
          <w:rFonts w:ascii="Arial" w:hAnsi="Arial"/>
          <w:sz w:val="18"/>
          <w:szCs w:val="20"/>
        </w:rPr>
      </w:pPr>
      <w:r>
        <w:rPr>
          <w:rFonts w:ascii="Arial" w:hAnsi="Arial"/>
          <w:sz w:val="18"/>
          <w:szCs w:val="20"/>
        </w:rPr>
        <w:t xml:space="preserve">Instruments should be focused to provide an even wash in each of the three colors across the entire stage width and extending from the downstage edge to 2/3 upstage. # </w:t>
      </w:r>
      <w:proofErr w:type="gramStart"/>
      <w:r>
        <w:rPr>
          <w:rFonts w:ascii="Arial" w:hAnsi="Arial"/>
          <w:sz w:val="18"/>
          <w:szCs w:val="20"/>
        </w:rPr>
        <w:t>and</w:t>
      </w:r>
      <w:proofErr w:type="gramEnd"/>
      <w:r>
        <w:rPr>
          <w:rFonts w:ascii="Arial" w:hAnsi="Arial"/>
          <w:sz w:val="18"/>
          <w:szCs w:val="20"/>
        </w:rPr>
        <w:t xml:space="preserve"> type (MFL</w:t>
      </w:r>
      <w:r>
        <w:rPr>
          <w:rFonts w:ascii="Arial" w:hAnsi="Arial"/>
          <w:sz w:val="18"/>
          <w:szCs w:val="20"/>
        </w:rPr>
        <w:t>) of instruments based upon an average 20’ throw. If actual throw distance varies, # and type of instrument should be modified to accommodate needs. If conventional lighting is used, Red, Blue, and light Pink washes must be on separate dim circuits.</w:t>
      </w:r>
    </w:p>
    <w:p w14:paraId="3022C4A3" w14:textId="77777777" w:rsidR="009818DF" w:rsidRDefault="009818DF">
      <w:pPr>
        <w:rPr>
          <w:rFonts w:ascii="Arial" w:hAnsi="Arial"/>
          <w:sz w:val="18"/>
          <w:szCs w:val="20"/>
        </w:rPr>
      </w:pPr>
    </w:p>
    <w:p w14:paraId="40DE8159" w14:textId="77777777" w:rsidR="009818DF" w:rsidRDefault="009818DF">
      <w:pPr>
        <w:rPr>
          <w:rFonts w:ascii="Arial" w:hAnsi="Arial"/>
          <w:sz w:val="18"/>
          <w:szCs w:val="20"/>
        </w:rPr>
      </w:pPr>
    </w:p>
    <w:p w14:paraId="33150EE5" w14:textId="77777777" w:rsidR="009818DF" w:rsidRDefault="00850837">
      <w:pPr>
        <w:rPr>
          <w:rFonts w:ascii="Arial" w:hAnsi="Arial"/>
          <w:b/>
          <w:i/>
          <w:szCs w:val="20"/>
          <w:u w:val="single"/>
        </w:rPr>
      </w:pPr>
      <w:r>
        <w:rPr>
          <w:rFonts w:ascii="Arial" w:hAnsi="Arial"/>
          <w:b/>
          <w:i/>
          <w:szCs w:val="20"/>
          <w:u w:val="single"/>
        </w:rPr>
        <w:t>Auto</w:t>
      </w:r>
      <w:r>
        <w:rPr>
          <w:rFonts w:ascii="Arial" w:hAnsi="Arial"/>
          <w:b/>
          <w:i/>
          <w:szCs w:val="20"/>
          <w:u w:val="single"/>
        </w:rPr>
        <w:t xml:space="preserve">mated Lighting:  </w:t>
      </w:r>
    </w:p>
    <w:p w14:paraId="49E93FAE" w14:textId="77777777" w:rsidR="009818DF" w:rsidRDefault="00850837">
      <w:pPr>
        <w:rPr>
          <w:rFonts w:ascii="Arial" w:hAnsi="Arial"/>
          <w:sz w:val="18"/>
          <w:szCs w:val="20"/>
        </w:rPr>
      </w:pPr>
      <w:r>
        <w:rPr>
          <w:rFonts w:ascii="Arial" w:hAnsi="Arial"/>
          <w:sz w:val="18"/>
          <w:szCs w:val="20"/>
        </w:rPr>
        <w:t>(12) Automated/intelligent instruments w/ gobo capability and controller. Brand is left up to technical production company. Automated instruments should be arranged as follows</w:t>
      </w:r>
      <w:r>
        <w:rPr>
          <w:rFonts w:ascii="Arial" w:hAnsi="Arial"/>
          <w:b/>
          <w:sz w:val="18"/>
          <w:szCs w:val="20"/>
        </w:rPr>
        <w:t xml:space="preserve">: </w:t>
      </w:r>
      <w:r>
        <w:rPr>
          <w:rFonts w:ascii="Arial" w:hAnsi="Arial"/>
          <w:sz w:val="18"/>
          <w:szCs w:val="20"/>
        </w:rPr>
        <w:t xml:space="preserve">(4) on upstage floor L &amp; R of traveler entrance. (4) </w:t>
      </w:r>
      <w:proofErr w:type="gramStart"/>
      <w:r>
        <w:rPr>
          <w:rFonts w:ascii="Arial" w:hAnsi="Arial"/>
          <w:sz w:val="18"/>
          <w:szCs w:val="20"/>
        </w:rPr>
        <w:t>instrume</w:t>
      </w:r>
      <w:r>
        <w:rPr>
          <w:rFonts w:ascii="Arial" w:hAnsi="Arial"/>
          <w:sz w:val="18"/>
          <w:szCs w:val="20"/>
        </w:rPr>
        <w:t>nts</w:t>
      </w:r>
      <w:proofErr w:type="gramEnd"/>
      <w:r>
        <w:rPr>
          <w:rFonts w:ascii="Arial" w:hAnsi="Arial"/>
          <w:sz w:val="18"/>
          <w:szCs w:val="20"/>
        </w:rPr>
        <w:t xml:space="preserve"> should be flown above the stage. The remaining (4) front truss or ground support in front of house. (3 to 4 hours programing time with director to design)</w:t>
      </w:r>
    </w:p>
    <w:p w14:paraId="143CE3E9" w14:textId="77777777" w:rsidR="009818DF" w:rsidRDefault="00850837">
      <w:pPr>
        <w:rPr>
          <w:rFonts w:ascii="Arial" w:hAnsi="Arial"/>
          <w:sz w:val="18"/>
          <w:szCs w:val="20"/>
        </w:rPr>
      </w:pPr>
      <w:r>
        <w:rPr>
          <w:rFonts w:ascii="Arial" w:hAnsi="Arial"/>
          <w:sz w:val="18"/>
          <w:szCs w:val="20"/>
        </w:rPr>
        <w:t xml:space="preserve">   </w:t>
      </w:r>
    </w:p>
    <w:p w14:paraId="7F00121F" w14:textId="77777777" w:rsidR="009818DF" w:rsidRDefault="00850837">
      <w:pPr>
        <w:rPr>
          <w:rFonts w:ascii="Arial" w:hAnsi="Arial"/>
          <w:b/>
          <w:i/>
          <w:szCs w:val="20"/>
          <w:u w:val="single"/>
        </w:rPr>
      </w:pPr>
      <w:r>
        <w:rPr>
          <w:rFonts w:ascii="Arial" w:hAnsi="Arial"/>
          <w:b/>
          <w:i/>
          <w:szCs w:val="20"/>
          <w:u w:val="single"/>
        </w:rPr>
        <w:t xml:space="preserve">Spot Light:  </w:t>
      </w:r>
    </w:p>
    <w:p w14:paraId="40C41D1B" w14:textId="77777777" w:rsidR="009818DF" w:rsidRDefault="00850837">
      <w:pPr>
        <w:rPr>
          <w:rFonts w:ascii="Arial" w:hAnsi="Arial"/>
          <w:b/>
          <w:i/>
          <w:szCs w:val="20"/>
          <w:u w:val="single"/>
        </w:rPr>
      </w:pPr>
      <w:r>
        <w:rPr>
          <w:rFonts w:ascii="Arial" w:hAnsi="Arial"/>
          <w:sz w:val="18"/>
          <w:szCs w:val="20"/>
        </w:rPr>
        <w:t>(2) HMI follow spot (placed back of venue with gel colors # 26, 80, 33 loaded i</w:t>
      </w:r>
      <w:r>
        <w:rPr>
          <w:rFonts w:ascii="Arial" w:hAnsi="Arial"/>
          <w:sz w:val="18"/>
          <w:szCs w:val="20"/>
        </w:rPr>
        <w:t xml:space="preserve">n boomerang)  </w:t>
      </w:r>
    </w:p>
    <w:p w14:paraId="3E9D79BD" w14:textId="77777777" w:rsidR="009818DF" w:rsidRDefault="009818DF">
      <w:pPr>
        <w:rPr>
          <w:rFonts w:ascii="Arial" w:hAnsi="Arial"/>
          <w:b/>
          <w:i/>
          <w:szCs w:val="20"/>
          <w:u w:val="single"/>
        </w:rPr>
      </w:pPr>
    </w:p>
    <w:p w14:paraId="3A5414D6" w14:textId="77777777" w:rsidR="009818DF" w:rsidRDefault="00850837">
      <w:pPr>
        <w:rPr>
          <w:rFonts w:ascii="Arial" w:hAnsi="Arial"/>
          <w:b/>
          <w:i/>
          <w:szCs w:val="20"/>
          <w:u w:val="single"/>
        </w:rPr>
      </w:pPr>
      <w:r>
        <w:rPr>
          <w:rFonts w:ascii="Arial" w:hAnsi="Arial"/>
          <w:b/>
          <w:i/>
          <w:szCs w:val="20"/>
          <w:u w:val="single"/>
        </w:rPr>
        <w:t>Sound:</w:t>
      </w:r>
    </w:p>
    <w:p w14:paraId="46B03307" w14:textId="77777777" w:rsidR="009818DF" w:rsidRDefault="00850837">
      <w:pPr>
        <w:rPr>
          <w:rFonts w:ascii="Arial" w:hAnsi="Arial"/>
          <w:sz w:val="18"/>
          <w:szCs w:val="20"/>
        </w:rPr>
      </w:pPr>
      <w:r>
        <w:rPr>
          <w:rFonts w:ascii="Arial" w:hAnsi="Arial"/>
          <w:sz w:val="18"/>
          <w:szCs w:val="20"/>
        </w:rPr>
        <w:t>A high-fidelity concert sound system of sufficient capacity, total and complete coverage of room is required. Exact equipment is left to the discretion of the producer. Examples of acceptable equipment brands include Apogee, Meyer, E</w:t>
      </w:r>
      <w:r>
        <w:rPr>
          <w:rFonts w:ascii="Arial" w:hAnsi="Arial"/>
          <w:sz w:val="18"/>
          <w:szCs w:val="20"/>
        </w:rPr>
        <w:t xml:space="preserve">AW, </w:t>
      </w:r>
      <w:proofErr w:type="gramStart"/>
      <w:r>
        <w:rPr>
          <w:rFonts w:ascii="Arial" w:hAnsi="Arial"/>
          <w:sz w:val="18"/>
          <w:szCs w:val="20"/>
        </w:rPr>
        <w:t>JBL</w:t>
      </w:r>
      <w:proofErr w:type="gramEnd"/>
      <w:r>
        <w:rPr>
          <w:rFonts w:ascii="Arial" w:hAnsi="Arial"/>
          <w:sz w:val="18"/>
          <w:szCs w:val="20"/>
        </w:rPr>
        <w:t xml:space="preserve">. Permanently installed ballroom type ceiling speakers </w:t>
      </w:r>
      <w:r>
        <w:rPr>
          <w:rFonts w:ascii="Arial" w:hAnsi="Arial"/>
          <w:b/>
          <w:sz w:val="18"/>
          <w:szCs w:val="20"/>
        </w:rPr>
        <w:t>are not</w:t>
      </w:r>
      <w:r>
        <w:rPr>
          <w:rFonts w:ascii="Arial" w:hAnsi="Arial"/>
          <w:sz w:val="18"/>
          <w:szCs w:val="20"/>
        </w:rPr>
        <w:t xml:space="preserve"> acceptable. In addition to this system, the following equipment is required:</w:t>
      </w:r>
    </w:p>
    <w:p w14:paraId="70A272D9" w14:textId="77777777" w:rsidR="009818DF" w:rsidRDefault="009818DF">
      <w:pPr>
        <w:rPr>
          <w:rFonts w:ascii="Arial" w:hAnsi="Arial"/>
          <w:sz w:val="18"/>
          <w:szCs w:val="20"/>
        </w:rPr>
      </w:pPr>
    </w:p>
    <w:p w14:paraId="231CF0D6" w14:textId="77777777" w:rsidR="009818DF" w:rsidRDefault="00850837">
      <w:pPr>
        <w:ind w:right="-360"/>
        <w:rPr>
          <w:rFonts w:ascii="Arial" w:hAnsi="Arial"/>
          <w:sz w:val="18"/>
          <w:szCs w:val="20"/>
        </w:rPr>
      </w:pPr>
      <w:r>
        <w:rPr>
          <w:rFonts w:ascii="Arial" w:hAnsi="Arial"/>
          <w:sz w:val="18"/>
          <w:szCs w:val="20"/>
        </w:rPr>
        <w:t>-</w:t>
      </w:r>
      <w:r>
        <w:rPr>
          <w:rFonts w:ascii="Arial" w:hAnsi="Arial"/>
          <w:sz w:val="18"/>
          <w:szCs w:val="20"/>
        </w:rPr>
        <w:tab/>
        <w:t xml:space="preserve">(4) Stage monitor wedges placed downstage left and right. Side fills only, are not acceptable. </w:t>
      </w:r>
    </w:p>
    <w:p w14:paraId="284FFAEA" w14:textId="77777777" w:rsidR="009818DF" w:rsidRDefault="00850837">
      <w:pPr>
        <w:rPr>
          <w:rFonts w:ascii="Arial" w:hAnsi="Arial"/>
          <w:sz w:val="18"/>
          <w:szCs w:val="20"/>
        </w:rPr>
      </w:pPr>
      <w:r>
        <w:rPr>
          <w:rFonts w:ascii="Arial" w:hAnsi="Arial"/>
          <w:sz w:val="18"/>
          <w:szCs w:val="20"/>
        </w:rPr>
        <w:t>-</w:t>
      </w:r>
      <w:r>
        <w:rPr>
          <w:rFonts w:ascii="Arial" w:hAnsi="Arial"/>
          <w:sz w:val="18"/>
          <w:szCs w:val="20"/>
        </w:rPr>
        <w:tab/>
      </w:r>
      <w:r>
        <w:rPr>
          <w:rFonts w:ascii="Arial" w:hAnsi="Arial"/>
          <w:sz w:val="18"/>
          <w:szCs w:val="20"/>
        </w:rPr>
        <w:t xml:space="preserve">(1) Audio mixer </w:t>
      </w:r>
      <w:r>
        <w:rPr>
          <w:rFonts w:ascii="Arial" w:hAnsi="Arial"/>
          <w:i/>
          <w:sz w:val="18"/>
          <w:szCs w:val="20"/>
        </w:rPr>
        <w:t>minimum</w:t>
      </w:r>
      <w:r>
        <w:rPr>
          <w:rFonts w:ascii="Arial" w:hAnsi="Arial"/>
          <w:sz w:val="18"/>
          <w:szCs w:val="20"/>
        </w:rPr>
        <w:t xml:space="preserve"> 12 channel w/in-line EQ and balanced inputs/outputs.</w:t>
      </w:r>
    </w:p>
    <w:p w14:paraId="1F59AD30" w14:textId="77777777" w:rsidR="009818DF" w:rsidRDefault="00850837">
      <w:pPr>
        <w:numPr>
          <w:ilvl w:val="0"/>
          <w:numId w:val="9"/>
        </w:numPr>
        <w:overflowPunct w:val="0"/>
        <w:autoSpaceDE w:val="0"/>
        <w:autoSpaceDN w:val="0"/>
        <w:adjustRightInd w:val="0"/>
        <w:textAlignment w:val="baseline"/>
        <w:rPr>
          <w:rFonts w:ascii="Arial" w:hAnsi="Arial"/>
          <w:sz w:val="18"/>
          <w:szCs w:val="20"/>
        </w:rPr>
      </w:pPr>
      <w:r>
        <w:rPr>
          <w:rFonts w:ascii="Arial" w:hAnsi="Arial"/>
          <w:sz w:val="18"/>
          <w:szCs w:val="20"/>
        </w:rPr>
        <w:t xml:space="preserve">(1) Wireless diversity microphone, hand held placed on microphone stand on stage. </w:t>
      </w:r>
    </w:p>
    <w:p w14:paraId="4E55DD88" w14:textId="77777777" w:rsidR="009818DF" w:rsidRDefault="00850837">
      <w:pPr>
        <w:numPr>
          <w:ilvl w:val="0"/>
          <w:numId w:val="9"/>
        </w:numPr>
        <w:overflowPunct w:val="0"/>
        <w:autoSpaceDE w:val="0"/>
        <w:autoSpaceDN w:val="0"/>
        <w:adjustRightInd w:val="0"/>
        <w:textAlignment w:val="baseline"/>
        <w:rPr>
          <w:rFonts w:ascii="Arial" w:hAnsi="Arial"/>
          <w:sz w:val="18"/>
          <w:szCs w:val="20"/>
        </w:rPr>
      </w:pPr>
      <w:r>
        <w:rPr>
          <w:rFonts w:ascii="Arial" w:hAnsi="Arial"/>
          <w:sz w:val="18"/>
          <w:szCs w:val="20"/>
        </w:rPr>
        <w:t>(1) CD player. All recorded program material for this act is provided on CD.</w:t>
      </w:r>
    </w:p>
    <w:p w14:paraId="4F20951B" w14:textId="77777777" w:rsidR="009818DF" w:rsidRDefault="00850837">
      <w:pPr>
        <w:rPr>
          <w:rFonts w:ascii="Arial" w:hAnsi="Arial"/>
          <w:sz w:val="18"/>
          <w:szCs w:val="20"/>
        </w:rPr>
      </w:pPr>
      <w:r>
        <w:rPr>
          <w:rFonts w:ascii="Arial" w:hAnsi="Arial"/>
          <w:sz w:val="18"/>
          <w:szCs w:val="20"/>
        </w:rPr>
        <w:t>-            Dale Scott will provide his own wireless microphone system with headset mic.</w:t>
      </w:r>
    </w:p>
    <w:p w14:paraId="3004F976" w14:textId="77777777" w:rsidR="009818DF" w:rsidRDefault="00850837">
      <w:pPr>
        <w:rPr>
          <w:rFonts w:ascii="Arial" w:hAnsi="Arial"/>
          <w:sz w:val="18"/>
          <w:szCs w:val="20"/>
        </w:rPr>
      </w:pPr>
      <w:r>
        <w:rPr>
          <w:rFonts w:ascii="Arial" w:hAnsi="Arial"/>
          <w:sz w:val="18"/>
          <w:szCs w:val="20"/>
        </w:rPr>
        <w:t xml:space="preserve">          </w:t>
      </w:r>
    </w:p>
    <w:p w14:paraId="49E2F6BD" w14:textId="77777777" w:rsidR="009818DF" w:rsidRDefault="00850837">
      <w:pPr>
        <w:rPr>
          <w:rFonts w:ascii="Futura Md BT" w:hAnsi="Futura Md BT"/>
          <w:b/>
          <w:i/>
          <w:sz w:val="26"/>
          <w:szCs w:val="20"/>
          <w:u w:val="single"/>
        </w:rPr>
      </w:pPr>
      <w:r>
        <w:rPr>
          <w:rFonts w:ascii="Futura Md BT" w:hAnsi="Futura Md BT"/>
          <w:b/>
          <w:i/>
          <w:sz w:val="26"/>
          <w:szCs w:val="20"/>
          <w:u w:val="single"/>
        </w:rPr>
        <w:t>Video:</w:t>
      </w:r>
    </w:p>
    <w:p w14:paraId="23208675" w14:textId="77777777" w:rsidR="009818DF" w:rsidRDefault="00850837">
      <w:pPr>
        <w:rPr>
          <w:rFonts w:ascii="Arial" w:hAnsi="Arial"/>
          <w:sz w:val="18"/>
          <w:szCs w:val="20"/>
        </w:rPr>
      </w:pPr>
      <w:r>
        <w:rPr>
          <w:rFonts w:ascii="Arial" w:hAnsi="Arial"/>
          <w:sz w:val="18"/>
          <w:szCs w:val="20"/>
        </w:rPr>
        <w:t>-</w:t>
      </w:r>
      <w:r>
        <w:rPr>
          <w:rFonts w:ascii="Arial" w:hAnsi="Arial"/>
          <w:sz w:val="18"/>
          <w:szCs w:val="20"/>
        </w:rPr>
        <w:tab/>
        <w:t>(2) Video screens &amp; projectors L &amp; R of the stage with DVD control at FOH control booth or location.</w:t>
      </w:r>
    </w:p>
    <w:p w14:paraId="31D2E928" w14:textId="77777777" w:rsidR="009818DF" w:rsidRDefault="00850837">
      <w:pPr>
        <w:rPr>
          <w:rFonts w:ascii="Arial" w:hAnsi="Arial"/>
          <w:sz w:val="18"/>
          <w:szCs w:val="20"/>
        </w:rPr>
      </w:pPr>
      <w:r>
        <w:rPr>
          <w:rFonts w:ascii="Arial" w:hAnsi="Arial"/>
          <w:sz w:val="18"/>
          <w:szCs w:val="20"/>
        </w:rPr>
        <w:t xml:space="preserve">                   Size to be determined by T</w:t>
      </w:r>
      <w:r>
        <w:rPr>
          <w:rFonts w:ascii="Arial" w:hAnsi="Arial"/>
          <w:sz w:val="18"/>
          <w:szCs w:val="20"/>
        </w:rPr>
        <w:t>echnical Department.</w:t>
      </w:r>
    </w:p>
    <w:p w14:paraId="03477548" w14:textId="77777777" w:rsidR="009818DF" w:rsidRDefault="00850837">
      <w:pPr>
        <w:rPr>
          <w:rFonts w:ascii="Futura Md BT" w:hAnsi="Futura Md BT"/>
          <w:b/>
          <w:i/>
          <w:sz w:val="26"/>
          <w:szCs w:val="20"/>
          <w:u w:val="single"/>
        </w:rPr>
      </w:pPr>
      <w:r>
        <w:rPr>
          <w:rFonts w:ascii="Arial" w:hAnsi="Arial"/>
          <w:sz w:val="18"/>
          <w:szCs w:val="20"/>
        </w:rPr>
        <w:t xml:space="preserve"> </w:t>
      </w:r>
    </w:p>
    <w:p w14:paraId="676B0526" w14:textId="77777777" w:rsidR="009818DF" w:rsidRDefault="00850837">
      <w:pPr>
        <w:rPr>
          <w:rFonts w:ascii="Futura Md BT" w:hAnsi="Futura Md BT"/>
          <w:b/>
          <w:i/>
          <w:sz w:val="26"/>
          <w:szCs w:val="20"/>
          <w:u w:val="single"/>
        </w:rPr>
      </w:pPr>
      <w:r>
        <w:rPr>
          <w:rFonts w:ascii="Futura Md BT" w:hAnsi="Futura Md BT"/>
          <w:b/>
          <w:i/>
          <w:sz w:val="26"/>
          <w:szCs w:val="20"/>
          <w:u w:val="single"/>
        </w:rPr>
        <w:t>Rigging:</w:t>
      </w:r>
    </w:p>
    <w:p w14:paraId="0FB17347" w14:textId="77777777" w:rsidR="009818DF" w:rsidRDefault="00850837">
      <w:pPr>
        <w:rPr>
          <w:rFonts w:ascii="Futura Lt BT" w:hAnsi="Futura Lt BT"/>
          <w:sz w:val="18"/>
          <w:szCs w:val="20"/>
        </w:rPr>
      </w:pPr>
      <w:r>
        <w:rPr>
          <w:rFonts w:ascii="Futura Lt BT" w:hAnsi="Futura Lt BT"/>
          <w:sz w:val="18"/>
          <w:szCs w:val="20"/>
        </w:rPr>
        <w:t xml:space="preserve">-         If larger show is booked, mask set piece must be hung up stage center from rig point or box truss.  </w:t>
      </w:r>
    </w:p>
    <w:p w14:paraId="25A02790" w14:textId="77777777" w:rsidR="009818DF" w:rsidRDefault="009818DF">
      <w:pPr>
        <w:rPr>
          <w:rFonts w:ascii="Futura Lt BT" w:hAnsi="Futura Lt BT"/>
          <w:sz w:val="18"/>
          <w:szCs w:val="20"/>
        </w:rPr>
      </w:pPr>
    </w:p>
    <w:p w14:paraId="0C1A7EB5" w14:textId="77777777" w:rsidR="009818DF" w:rsidRDefault="00850837">
      <w:pPr>
        <w:rPr>
          <w:rFonts w:ascii="Futura Md BT" w:hAnsi="Futura Md BT"/>
          <w:b/>
          <w:i/>
          <w:sz w:val="26"/>
          <w:szCs w:val="20"/>
          <w:u w:val="single"/>
        </w:rPr>
      </w:pPr>
      <w:r>
        <w:rPr>
          <w:rFonts w:ascii="Futura Md BT" w:hAnsi="Futura Md BT"/>
          <w:b/>
          <w:i/>
          <w:sz w:val="26"/>
          <w:szCs w:val="20"/>
          <w:u w:val="single"/>
        </w:rPr>
        <w:t>FX:</w:t>
      </w:r>
    </w:p>
    <w:p w14:paraId="6F7B8C7D" w14:textId="77777777" w:rsidR="009818DF" w:rsidRDefault="00850837">
      <w:pPr>
        <w:overflowPunct w:val="0"/>
        <w:autoSpaceDE w:val="0"/>
        <w:autoSpaceDN w:val="0"/>
        <w:adjustRightInd w:val="0"/>
        <w:ind w:left="-360" w:right="-810"/>
        <w:textAlignment w:val="baseline"/>
        <w:rPr>
          <w:rFonts w:ascii="Arial" w:hAnsi="Arial" w:cs="Arial"/>
          <w:bCs/>
          <w:sz w:val="18"/>
          <w:szCs w:val="20"/>
        </w:rPr>
      </w:pPr>
      <w:r>
        <w:rPr>
          <w:rFonts w:ascii="Arial" w:hAnsi="Arial" w:cs="Arial"/>
          <w:sz w:val="18"/>
          <w:szCs w:val="20"/>
        </w:rPr>
        <w:t xml:space="preserve">       -      (</w:t>
      </w:r>
      <w:r>
        <w:rPr>
          <w:rFonts w:ascii="Arial" w:hAnsi="Arial" w:cs="Arial"/>
          <w:bCs/>
          <w:sz w:val="18"/>
          <w:szCs w:val="20"/>
        </w:rPr>
        <w:t>2) -50 lb. syphon tube Co2 tanks for FX opening illusion. Tanks changed out every 3 days.  Th</w:t>
      </w:r>
      <w:r>
        <w:rPr>
          <w:rFonts w:ascii="Arial" w:hAnsi="Arial" w:cs="Arial"/>
          <w:bCs/>
          <w:sz w:val="18"/>
          <w:szCs w:val="20"/>
        </w:rPr>
        <w:t xml:space="preserve">e Fair’s Co2                                </w:t>
      </w:r>
    </w:p>
    <w:p w14:paraId="71C99417" w14:textId="77777777" w:rsidR="009818DF" w:rsidRDefault="00850837">
      <w:pPr>
        <w:overflowPunct w:val="0"/>
        <w:autoSpaceDE w:val="0"/>
        <w:autoSpaceDN w:val="0"/>
        <w:adjustRightInd w:val="0"/>
        <w:ind w:left="-360" w:right="-810"/>
        <w:textAlignment w:val="baseline"/>
        <w:rPr>
          <w:rFonts w:ascii="Arial" w:hAnsi="Arial" w:cs="Arial"/>
          <w:b/>
          <w:sz w:val="18"/>
          <w:szCs w:val="20"/>
          <w:u w:val="single"/>
        </w:rPr>
      </w:pPr>
      <w:r>
        <w:rPr>
          <w:rFonts w:ascii="Arial" w:hAnsi="Arial" w:cs="Arial"/>
          <w:bCs/>
          <w:sz w:val="18"/>
          <w:szCs w:val="20"/>
        </w:rPr>
        <w:t xml:space="preserve">               </w:t>
      </w:r>
      <w:proofErr w:type="gramStart"/>
      <w:r>
        <w:rPr>
          <w:rFonts w:ascii="Arial" w:hAnsi="Arial" w:cs="Arial"/>
          <w:bCs/>
          <w:sz w:val="18"/>
          <w:szCs w:val="20"/>
        </w:rPr>
        <w:t>gas</w:t>
      </w:r>
      <w:proofErr w:type="gramEnd"/>
      <w:r>
        <w:rPr>
          <w:rFonts w:ascii="Arial" w:hAnsi="Arial" w:cs="Arial"/>
          <w:bCs/>
          <w:sz w:val="18"/>
          <w:szCs w:val="20"/>
        </w:rPr>
        <w:t xml:space="preserve"> company,  for soft drinks, can usually provide )</w:t>
      </w:r>
    </w:p>
    <w:p w14:paraId="5D4319C9" w14:textId="77777777" w:rsidR="009818DF" w:rsidRDefault="00850837">
      <w:pPr>
        <w:rPr>
          <w:rFonts w:ascii="Arial" w:hAnsi="Arial" w:cs="Arial"/>
          <w:sz w:val="18"/>
          <w:szCs w:val="20"/>
        </w:rPr>
      </w:pPr>
      <w:r>
        <w:rPr>
          <w:rFonts w:ascii="Arial" w:hAnsi="Arial" w:cs="Arial"/>
          <w:sz w:val="18"/>
          <w:szCs w:val="20"/>
        </w:rPr>
        <w:t xml:space="preserve">   </w:t>
      </w:r>
    </w:p>
    <w:p w14:paraId="72410F5B" w14:textId="77777777" w:rsidR="009818DF" w:rsidRDefault="00850837">
      <w:pPr>
        <w:rPr>
          <w:rFonts w:ascii="Arial" w:hAnsi="Arial"/>
          <w:b/>
          <w:i/>
          <w:szCs w:val="20"/>
          <w:u w:val="single"/>
        </w:rPr>
      </w:pPr>
      <w:r>
        <w:rPr>
          <w:rFonts w:ascii="Arial" w:hAnsi="Arial"/>
          <w:b/>
          <w:i/>
          <w:szCs w:val="20"/>
          <w:u w:val="single"/>
        </w:rPr>
        <w:t>Rehearsal Time:</w:t>
      </w:r>
    </w:p>
    <w:p w14:paraId="44F70002" w14:textId="77777777" w:rsidR="009818DF" w:rsidRDefault="009818DF">
      <w:pPr>
        <w:rPr>
          <w:rFonts w:ascii="Arial" w:hAnsi="Arial"/>
          <w:b/>
          <w:i/>
          <w:szCs w:val="20"/>
          <w:u w:val="single"/>
        </w:rPr>
      </w:pPr>
    </w:p>
    <w:p w14:paraId="52C82092" w14:textId="77777777" w:rsidR="009818DF" w:rsidRDefault="00850837">
      <w:pPr>
        <w:overflowPunct w:val="0"/>
        <w:autoSpaceDE w:val="0"/>
        <w:autoSpaceDN w:val="0"/>
        <w:adjustRightInd w:val="0"/>
        <w:textAlignment w:val="baseline"/>
        <w:rPr>
          <w:rFonts w:ascii="Arial" w:hAnsi="Arial"/>
          <w:sz w:val="18"/>
          <w:szCs w:val="20"/>
        </w:rPr>
      </w:pPr>
      <w:r>
        <w:rPr>
          <w:rFonts w:ascii="Arial" w:hAnsi="Arial"/>
          <w:sz w:val="18"/>
          <w:szCs w:val="20"/>
        </w:rPr>
        <w:t xml:space="preserve">-            Programing time to light show with lighting operator. </w:t>
      </w:r>
    </w:p>
    <w:p w14:paraId="629664B1" w14:textId="77777777" w:rsidR="009818DF" w:rsidRDefault="00850837">
      <w:pPr>
        <w:overflowPunct w:val="0"/>
        <w:autoSpaceDE w:val="0"/>
        <w:autoSpaceDN w:val="0"/>
        <w:adjustRightInd w:val="0"/>
        <w:textAlignment w:val="baseline"/>
        <w:rPr>
          <w:rFonts w:ascii="Arial" w:hAnsi="Arial"/>
          <w:sz w:val="18"/>
          <w:szCs w:val="20"/>
        </w:rPr>
      </w:pPr>
      <w:r>
        <w:rPr>
          <w:rFonts w:ascii="Arial" w:hAnsi="Arial"/>
          <w:sz w:val="18"/>
          <w:szCs w:val="20"/>
        </w:rPr>
        <w:t>-            (3) Hours of tech rehearsal is required w</w:t>
      </w:r>
      <w:r>
        <w:rPr>
          <w:rFonts w:ascii="Arial" w:hAnsi="Arial"/>
          <w:sz w:val="18"/>
          <w:szCs w:val="20"/>
        </w:rPr>
        <w:t xml:space="preserve">ith sound and lighting operators. </w:t>
      </w:r>
    </w:p>
    <w:p w14:paraId="3EA1CA78" w14:textId="77777777" w:rsidR="009818DF" w:rsidRDefault="00850837">
      <w:pPr>
        <w:overflowPunct w:val="0"/>
        <w:autoSpaceDE w:val="0"/>
        <w:autoSpaceDN w:val="0"/>
        <w:adjustRightInd w:val="0"/>
        <w:textAlignment w:val="baseline"/>
        <w:rPr>
          <w:rFonts w:ascii="Arial" w:hAnsi="Arial"/>
          <w:sz w:val="18"/>
          <w:szCs w:val="20"/>
        </w:rPr>
      </w:pPr>
      <w:r>
        <w:rPr>
          <w:rFonts w:ascii="Arial" w:hAnsi="Arial"/>
          <w:sz w:val="18"/>
          <w:szCs w:val="20"/>
        </w:rPr>
        <w:t xml:space="preserve">-            (2) Additional hours of stage rehearsal time is required with all show labor personnel. </w:t>
      </w:r>
    </w:p>
    <w:p w14:paraId="5FE13436" w14:textId="77777777" w:rsidR="009818DF" w:rsidRDefault="00850837">
      <w:pPr>
        <w:overflowPunct w:val="0"/>
        <w:autoSpaceDE w:val="0"/>
        <w:autoSpaceDN w:val="0"/>
        <w:adjustRightInd w:val="0"/>
        <w:ind w:right="-1080"/>
        <w:textAlignment w:val="baseline"/>
        <w:rPr>
          <w:rFonts w:ascii="Arial" w:hAnsi="Arial"/>
          <w:i/>
          <w:sz w:val="18"/>
          <w:szCs w:val="20"/>
        </w:rPr>
      </w:pPr>
      <w:r>
        <w:rPr>
          <w:rFonts w:ascii="Arial" w:hAnsi="Arial"/>
          <w:sz w:val="18"/>
          <w:szCs w:val="20"/>
        </w:rPr>
        <w:t xml:space="preserve">-            </w:t>
      </w:r>
      <w:r>
        <w:rPr>
          <w:rFonts w:ascii="Arial" w:hAnsi="Arial"/>
          <w:i/>
          <w:sz w:val="18"/>
          <w:szCs w:val="20"/>
        </w:rPr>
        <w:t>Cue sheets will be provided to sound op. with 20 musical cues being played on CD or M. stick.</w:t>
      </w:r>
    </w:p>
    <w:p w14:paraId="5D9CD48E" w14:textId="77777777" w:rsidR="009818DF" w:rsidRDefault="00850837">
      <w:pPr>
        <w:overflowPunct w:val="0"/>
        <w:autoSpaceDE w:val="0"/>
        <w:autoSpaceDN w:val="0"/>
        <w:adjustRightInd w:val="0"/>
        <w:ind w:right="-630"/>
        <w:textAlignment w:val="baseline"/>
        <w:rPr>
          <w:rFonts w:ascii="Futura Lt BT" w:hAnsi="Futura Lt BT"/>
          <w:sz w:val="18"/>
          <w:szCs w:val="20"/>
        </w:rPr>
      </w:pPr>
      <w:r>
        <w:rPr>
          <w:rFonts w:ascii="Futura Lt BT" w:hAnsi="Futura Lt BT"/>
          <w:sz w:val="18"/>
          <w:szCs w:val="20"/>
        </w:rPr>
        <w:t xml:space="preserve">-             Deck, lighting, staging and draping must be in place 1 days prior to opening, for illusion set up. </w:t>
      </w:r>
    </w:p>
    <w:p w14:paraId="64933CBA" w14:textId="77777777" w:rsidR="009818DF" w:rsidRDefault="009818DF">
      <w:pPr>
        <w:overflowPunct w:val="0"/>
        <w:autoSpaceDE w:val="0"/>
        <w:autoSpaceDN w:val="0"/>
        <w:adjustRightInd w:val="0"/>
        <w:textAlignment w:val="baseline"/>
        <w:rPr>
          <w:rFonts w:ascii="Arial" w:hAnsi="Arial"/>
          <w:i/>
          <w:sz w:val="18"/>
          <w:szCs w:val="20"/>
        </w:rPr>
      </w:pPr>
    </w:p>
    <w:p w14:paraId="7F8D900C" w14:textId="77777777" w:rsidR="009818DF" w:rsidRDefault="00850837">
      <w:pPr>
        <w:rPr>
          <w:rFonts w:ascii="Arial" w:hAnsi="Arial"/>
          <w:b/>
          <w:i/>
          <w:szCs w:val="20"/>
          <w:u w:val="single"/>
        </w:rPr>
      </w:pPr>
      <w:r>
        <w:rPr>
          <w:rFonts w:ascii="Arial" w:hAnsi="Arial"/>
          <w:b/>
          <w:i/>
          <w:szCs w:val="20"/>
          <w:u w:val="single"/>
        </w:rPr>
        <w:t>Show Labor:</w:t>
      </w:r>
    </w:p>
    <w:p w14:paraId="74DC0C73" w14:textId="77777777" w:rsidR="009818DF" w:rsidRDefault="00850837">
      <w:pPr>
        <w:rPr>
          <w:rFonts w:ascii="Arial" w:hAnsi="Arial"/>
          <w:sz w:val="18"/>
          <w:szCs w:val="20"/>
        </w:rPr>
      </w:pPr>
      <w:r>
        <w:rPr>
          <w:rFonts w:ascii="Arial" w:hAnsi="Arial"/>
          <w:sz w:val="18"/>
          <w:szCs w:val="20"/>
        </w:rPr>
        <w:t>The following persons will be required for each rehearsal and for the duration of the show:</w:t>
      </w:r>
    </w:p>
    <w:p w14:paraId="38D68DCA" w14:textId="77777777" w:rsidR="009818DF" w:rsidRDefault="009818DF">
      <w:pPr>
        <w:rPr>
          <w:rFonts w:ascii="Arial" w:hAnsi="Arial"/>
          <w:sz w:val="18"/>
          <w:szCs w:val="20"/>
        </w:rPr>
      </w:pPr>
    </w:p>
    <w:p w14:paraId="1A0A5B85" w14:textId="77777777" w:rsidR="009818DF" w:rsidRDefault="00850837">
      <w:pPr>
        <w:rPr>
          <w:rFonts w:ascii="Arial" w:hAnsi="Arial"/>
          <w:sz w:val="18"/>
          <w:szCs w:val="20"/>
        </w:rPr>
      </w:pPr>
      <w:r>
        <w:rPr>
          <w:rFonts w:ascii="Arial" w:hAnsi="Arial"/>
          <w:sz w:val="18"/>
          <w:szCs w:val="20"/>
        </w:rPr>
        <w:t xml:space="preserve">- </w:t>
      </w:r>
      <w:r>
        <w:rPr>
          <w:rFonts w:ascii="Arial" w:hAnsi="Arial"/>
          <w:sz w:val="18"/>
          <w:szCs w:val="20"/>
        </w:rPr>
        <w:tab/>
        <w:t xml:space="preserve">(1) Sound operator     </w:t>
      </w:r>
    </w:p>
    <w:p w14:paraId="1A65CEB1" w14:textId="77777777" w:rsidR="009818DF" w:rsidRDefault="00850837">
      <w:pPr>
        <w:rPr>
          <w:rFonts w:ascii="Arial" w:hAnsi="Arial"/>
          <w:b/>
          <w:sz w:val="18"/>
          <w:szCs w:val="20"/>
        </w:rPr>
      </w:pPr>
      <w:r>
        <w:rPr>
          <w:rFonts w:ascii="Arial" w:hAnsi="Arial"/>
          <w:sz w:val="18"/>
          <w:szCs w:val="20"/>
        </w:rPr>
        <w:t>-</w:t>
      </w:r>
      <w:r>
        <w:rPr>
          <w:rFonts w:ascii="Arial" w:hAnsi="Arial"/>
          <w:sz w:val="18"/>
          <w:szCs w:val="20"/>
        </w:rPr>
        <w:tab/>
        <w:t>(1) Lig</w:t>
      </w:r>
      <w:r>
        <w:rPr>
          <w:rFonts w:ascii="Arial" w:hAnsi="Arial"/>
          <w:sz w:val="18"/>
          <w:szCs w:val="20"/>
        </w:rPr>
        <w:t>hting operator/programmer, also</w:t>
      </w:r>
      <w:r>
        <w:rPr>
          <w:rFonts w:ascii="Arial" w:hAnsi="Arial"/>
          <w:b/>
          <w:sz w:val="18"/>
          <w:szCs w:val="20"/>
        </w:rPr>
        <w:t xml:space="preserve"> </w:t>
      </w:r>
      <w:r>
        <w:rPr>
          <w:rFonts w:ascii="Arial" w:hAnsi="Arial"/>
          <w:sz w:val="18"/>
          <w:szCs w:val="20"/>
        </w:rPr>
        <w:t>capable of A</w:t>
      </w:r>
      <w:r>
        <w:rPr>
          <w:rFonts w:ascii="Arial" w:hAnsi="Arial"/>
          <w:sz w:val="20"/>
        </w:rPr>
        <w:t xml:space="preserve">utomated Lighting operating/programming </w:t>
      </w:r>
    </w:p>
    <w:p w14:paraId="4EB719D1" w14:textId="77777777" w:rsidR="009818DF" w:rsidRDefault="00850837">
      <w:pPr>
        <w:rPr>
          <w:rFonts w:ascii="Arial" w:hAnsi="Arial"/>
          <w:sz w:val="18"/>
          <w:szCs w:val="20"/>
        </w:rPr>
      </w:pPr>
      <w:r>
        <w:rPr>
          <w:rFonts w:ascii="Arial" w:hAnsi="Arial"/>
          <w:sz w:val="18"/>
          <w:szCs w:val="20"/>
        </w:rPr>
        <w:t>-</w:t>
      </w:r>
      <w:r>
        <w:rPr>
          <w:rFonts w:ascii="Arial" w:hAnsi="Arial"/>
          <w:sz w:val="18"/>
          <w:szCs w:val="20"/>
        </w:rPr>
        <w:tab/>
        <w:t xml:space="preserve">(2) Follow spot operator </w:t>
      </w:r>
    </w:p>
    <w:p w14:paraId="616645A2" w14:textId="77777777" w:rsidR="009818DF" w:rsidRDefault="00850837">
      <w:pPr>
        <w:rPr>
          <w:rFonts w:ascii="Arial" w:hAnsi="Arial"/>
          <w:sz w:val="18"/>
          <w:szCs w:val="20"/>
        </w:rPr>
      </w:pPr>
      <w:r>
        <w:rPr>
          <w:rFonts w:ascii="Arial" w:hAnsi="Arial"/>
          <w:sz w:val="18"/>
          <w:szCs w:val="20"/>
        </w:rPr>
        <w:t xml:space="preserve">-             (1) Back stage hand  </w:t>
      </w:r>
    </w:p>
    <w:p w14:paraId="2B8A4878" w14:textId="77777777" w:rsidR="009818DF" w:rsidRDefault="00850837">
      <w:pPr>
        <w:rPr>
          <w:rFonts w:ascii="Arial" w:hAnsi="Arial"/>
          <w:i/>
          <w:sz w:val="18"/>
          <w:szCs w:val="20"/>
        </w:rPr>
      </w:pPr>
      <w:r>
        <w:rPr>
          <w:rFonts w:ascii="Arial" w:hAnsi="Arial"/>
          <w:i/>
          <w:sz w:val="18"/>
          <w:szCs w:val="20"/>
        </w:rPr>
        <w:t>-            Back Stage Manager will be provided by show.</w:t>
      </w:r>
    </w:p>
    <w:p w14:paraId="730AFDA8" w14:textId="77777777" w:rsidR="009818DF" w:rsidRDefault="009818DF">
      <w:pPr>
        <w:rPr>
          <w:rFonts w:ascii="Arial" w:hAnsi="Arial"/>
          <w:i/>
          <w:sz w:val="18"/>
          <w:szCs w:val="20"/>
        </w:rPr>
      </w:pPr>
    </w:p>
    <w:p w14:paraId="07B1FC9D" w14:textId="77777777" w:rsidR="009818DF" w:rsidRDefault="009818DF">
      <w:pPr>
        <w:rPr>
          <w:rFonts w:ascii="Arial" w:hAnsi="Arial"/>
          <w:i/>
          <w:sz w:val="18"/>
          <w:szCs w:val="20"/>
        </w:rPr>
      </w:pPr>
    </w:p>
    <w:p w14:paraId="5234B9C6" w14:textId="77777777" w:rsidR="009818DF" w:rsidRDefault="009818DF">
      <w:pPr>
        <w:rPr>
          <w:rFonts w:ascii="Arial" w:hAnsi="Arial"/>
          <w:i/>
          <w:sz w:val="18"/>
          <w:szCs w:val="20"/>
        </w:rPr>
      </w:pPr>
    </w:p>
    <w:p w14:paraId="4BC7B73F" w14:textId="77777777" w:rsidR="009818DF" w:rsidRDefault="00850837">
      <w:pPr>
        <w:rPr>
          <w:rFonts w:ascii="Arial" w:hAnsi="Arial"/>
          <w:i/>
          <w:sz w:val="18"/>
          <w:szCs w:val="20"/>
        </w:rPr>
      </w:pPr>
      <w:r>
        <w:rPr>
          <w:rFonts w:ascii="Arial" w:hAnsi="Arial"/>
          <w:b/>
          <w:i/>
          <w:u w:val="single"/>
        </w:rPr>
        <w:t>Photography &amp; video:</w:t>
      </w:r>
      <w:r>
        <w:rPr>
          <w:rFonts w:ascii="Arial" w:hAnsi="Arial"/>
          <w:sz w:val="20"/>
        </w:rPr>
        <w:cr/>
        <w:t>The show cannot be photog</w:t>
      </w:r>
      <w:r>
        <w:rPr>
          <w:rFonts w:ascii="Arial" w:hAnsi="Arial"/>
          <w:sz w:val="20"/>
        </w:rPr>
        <w:t xml:space="preserve">raphed, videotaped, or filmed without advanced permission from Cirque </w:t>
      </w:r>
      <w:proofErr w:type="gramStart"/>
      <w:r>
        <w:rPr>
          <w:rFonts w:ascii="Arial" w:hAnsi="Arial"/>
          <w:sz w:val="20"/>
        </w:rPr>
        <w:t xml:space="preserve">Du </w:t>
      </w:r>
      <w:r>
        <w:rPr>
          <w:rFonts w:ascii="Arial" w:hAnsi="Arial"/>
          <w:sz w:val="20"/>
        </w:rPr>
        <w:cr/>
      </w:r>
      <w:proofErr w:type="spellStart"/>
      <w:r>
        <w:rPr>
          <w:rFonts w:ascii="Arial" w:hAnsi="Arial"/>
          <w:sz w:val="20"/>
        </w:rPr>
        <w:t>Magique</w:t>
      </w:r>
      <w:proofErr w:type="spellEnd"/>
      <w:proofErr w:type="gramEnd"/>
      <w:r>
        <w:rPr>
          <w:rFonts w:ascii="Arial" w:hAnsi="Arial"/>
          <w:sz w:val="20"/>
        </w:rPr>
        <w:t xml:space="preserve"> Mgr. . If approved, buyer or producer must provide artist with 1copy of all video and photography.</w:t>
      </w:r>
      <w:r>
        <w:rPr>
          <w:rFonts w:ascii="Arial" w:hAnsi="Arial"/>
          <w:sz w:val="20"/>
        </w:rPr>
        <w:cr/>
      </w:r>
    </w:p>
    <w:p w14:paraId="47CDCF51" w14:textId="77777777" w:rsidR="009818DF" w:rsidRDefault="009818DF">
      <w:pPr>
        <w:rPr>
          <w:rFonts w:ascii="Arial" w:hAnsi="Arial"/>
          <w:i/>
          <w:sz w:val="18"/>
          <w:szCs w:val="20"/>
        </w:rPr>
      </w:pPr>
    </w:p>
    <w:p w14:paraId="3D9731B0" w14:textId="77777777" w:rsidR="009818DF" w:rsidRDefault="009818DF">
      <w:pPr>
        <w:ind w:left="180"/>
        <w:rPr>
          <w:rFonts w:ascii="Arial" w:hAnsi="Arial"/>
          <w:b/>
          <w:i/>
          <w:u w:val="single"/>
        </w:rPr>
      </w:pPr>
    </w:p>
    <w:p w14:paraId="6C5A0FEA" w14:textId="77777777" w:rsidR="009818DF" w:rsidRDefault="009818DF">
      <w:pPr>
        <w:ind w:left="180"/>
        <w:rPr>
          <w:rFonts w:ascii="Arial" w:hAnsi="Arial"/>
          <w:b/>
          <w:i/>
          <w:u w:val="single"/>
        </w:rPr>
      </w:pPr>
    </w:p>
    <w:p w14:paraId="56218230" w14:textId="77777777" w:rsidR="009818DF" w:rsidRDefault="009818DF">
      <w:pPr>
        <w:ind w:left="180"/>
        <w:rPr>
          <w:rFonts w:ascii="Arial" w:hAnsi="Arial"/>
          <w:b/>
          <w:i/>
          <w:u w:val="single"/>
        </w:rPr>
      </w:pPr>
    </w:p>
    <w:p w14:paraId="5E8C40C7" w14:textId="77777777" w:rsidR="009818DF" w:rsidRDefault="009818DF">
      <w:pPr>
        <w:ind w:left="180"/>
        <w:rPr>
          <w:rFonts w:ascii="Arial" w:hAnsi="Arial"/>
          <w:b/>
          <w:i/>
          <w:u w:val="single"/>
        </w:rPr>
      </w:pPr>
    </w:p>
    <w:p w14:paraId="459E0E39" w14:textId="77777777" w:rsidR="009818DF" w:rsidRDefault="009818DF">
      <w:pPr>
        <w:ind w:left="180"/>
        <w:rPr>
          <w:rFonts w:ascii="Arial" w:hAnsi="Arial"/>
          <w:b/>
          <w:i/>
          <w:u w:val="single"/>
        </w:rPr>
      </w:pPr>
    </w:p>
    <w:p w14:paraId="5B948B2E" w14:textId="77777777" w:rsidR="009818DF" w:rsidRDefault="00850837">
      <w:pPr>
        <w:ind w:left="180"/>
        <w:rPr>
          <w:rFonts w:ascii="Arial" w:hAnsi="Arial"/>
          <w:sz w:val="20"/>
        </w:rPr>
      </w:pPr>
      <w:r>
        <w:rPr>
          <w:rFonts w:ascii="Arial" w:hAnsi="Arial"/>
          <w:b/>
          <w:i/>
          <w:u w:val="single"/>
        </w:rPr>
        <w:t>Green Room &amp; Show Day Local Catering:</w:t>
      </w:r>
      <w:r>
        <w:rPr>
          <w:rFonts w:ascii="Arial" w:hAnsi="Arial"/>
          <w:sz w:val="20"/>
        </w:rPr>
        <w:t xml:space="preserve">  </w:t>
      </w:r>
    </w:p>
    <w:p w14:paraId="6CAC41D2" w14:textId="77777777" w:rsidR="009818DF" w:rsidRDefault="009818DF">
      <w:pPr>
        <w:ind w:left="180"/>
        <w:rPr>
          <w:rFonts w:ascii="Arial" w:hAnsi="Arial"/>
          <w:sz w:val="20"/>
        </w:rPr>
      </w:pPr>
    </w:p>
    <w:p w14:paraId="2765F486" w14:textId="77777777" w:rsidR="009818DF" w:rsidRDefault="00850837">
      <w:pPr>
        <w:numPr>
          <w:ilvl w:val="0"/>
          <w:numId w:val="11"/>
        </w:numPr>
        <w:rPr>
          <w:rFonts w:ascii="Arial" w:hAnsi="Arial"/>
          <w:sz w:val="20"/>
        </w:rPr>
      </w:pPr>
      <w:r>
        <w:rPr>
          <w:rFonts w:ascii="Arial" w:hAnsi="Arial"/>
          <w:sz w:val="20"/>
        </w:rPr>
        <w:t xml:space="preserve">   For Cast &amp; </w:t>
      </w:r>
      <w:proofErr w:type="gramStart"/>
      <w:r>
        <w:rPr>
          <w:rFonts w:ascii="Arial" w:hAnsi="Arial"/>
          <w:sz w:val="20"/>
        </w:rPr>
        <w:t>Ent</w:t>
      </w:r>
      <w:proofErr w:type="gramEnd"/>
      <w:r>
        <w:rPr>
          <w:rFonts w:ascii="Arial" w:hAnsi="Arial"/>
          <w:sz w:val="20"/>
        </w:rPr>
        <w:t xml:space="preserve">. Team of </w:t>
      </w:r>
      <w:r>
        <w:rPr>
          <w:rFonts w:ascii="Arial" w:hAnsi="Arial"/>
          <w:sz w:val="20"/>
        </w:rPr>
        <w:t xml:space="preserve"> # </w:t>
      </w:r>
      <w:r>
        <w:rPr>
          <w:rFonts w:ascii="Arial" w:hAnsi="Arial"/>
          <w:sz w:val="20"/>
          <w:u w:val="single"/>
        </w:rPr>
        <w:t xml:space="preserve">8  </w:t>
      </w:r>
      <w:proofErr w:type="spellStart"/>
      <w:r>
        <w:rPr>
          <w:rFonts w:ascii="Arial" w:hAnsi="Arial"/>
          <w:sz w:val="20"/>
        </w:rPr>
        <w:t>ppl</w:t>
      </w:r>
      <w:proofErr w:type="spellEnd"/>
    </w:p>
    <w:p w14:paraId="0D628D6D" w14:textId="77777777" w:rsidR="009818DF" w:rsidRDefault="00850837">
      <w:pPr>
        <w:ind w:right="-450"/>
        <w:rPr>
          <w:rFonts w:ascii="Arial" w:hAnsi="Arial"/>
          <w:sz w:val="20"/>
        </w:rPr>
      </w:pPr>
      <w:r>
        <w:rPr>
          <w:rFonts w:ascii="Arial" w:hAnsi="Arial"/>
          <w:sz w:val="20"/>
        </w:rPr>
        <w:t xml:space="preserve">   -</w:t>
      </w:r>
      <w:r>
        <w:rPr>
          <w:rFonts w:ascii="Arial" w:hAnsi="Arial"/>
          <w:sz w:val="20"/>
        </w:rPr>
        <w:tab/>
        <w:t>Coffee &amp; Tea all day.</w:t>
      </w:r>
      <w:r>
        <w:rPr>
          <w:rFonts w:ascii="Arial" w:hAnsi="Arial"/>
          <w:sz w:val="20"/>
        </w:rPr>
        <w:cr/>
        <w:t xml:space="preserve">   -</w:t>
      </w:r>
      <w:r>
        <w:rPr>
          <w:rFonts w:ascii="Arial" w:hAnsi="Arial"/>
          <w:sz w:val="20"/>
        </w:rPr>
        <w:tab/>
        <w:t xml:space="preserve">(4) </w:t>
      </w:r>
      <w:proofErr w:type="gramStart"/>
      <w:r>
        <w:rPr>
          <w:rFonts w:ascii="Arial" w:hAnsi="Arial"/>
          <w:sz w:val="20"/>
        </w:rPr>
        <w:t>cases</w:t>
      </w:r>
      <w:proofErr w:type="gramEnd"/>
      <w:r>
        <w:rPr>
          <w:rFonts w:ascii="Arial" w:hAnsi="Arial"/>
          <w:sz w:val="20"/>
        </w:rPr>
        <w:t xml:space="preserve"> of coke. (2 diet 2 regular preferably on ice)</w:t>
      </w:r>
      <w:r>
        <w:rPr>
          <w:rFonts w:ascii="Arial" w:hAnsi="Arial"/>
          <w:sz w:val="20"/>
        </w:rPr>
        <w:cr/>
        <w:t xml:space="preserve">   -</w:t>
      </w:r>
      <w:r>
        <w:rPr>
          <w:rFonts w:ascii="Arial" w:hAnsi="Arial"/>
          <w:sz w:val="20"/>
        </w:rPr>
        <w:tab/>
        <w:t xml:space="preserve">(4) </w:t>
      </w:r>
      <w:proofErr w:type="gramStart"/>
      <w:r>
        <w:rPr>
          <w:rFonts w:ascii="Arial" w:hAnsi="Arial"/>
          <w:sz w:val="20"/>
        </w:rPr>
        <w:t>cases</w:t>
      </w:r>
      <w:proofErr w:type="gramEnd"/>
      <w:r>
        <w:rPr>
          <w:rFonts w:ascii="Arial" w:hAnsi="Arial"/>
          <w:sz w:val="20"/>
        </w:rPr>
        <w:t xml:space="preserve"> of water </w:t>
      </w:r>
      <w:r>
        <w:rPr>
          <w:rFonts w:ascii="Arial" w:hAnsi="Arial"/>
          <w:sz w:val="20"/>
        </w:rPr>
        <w:cr/>
        <w:t xml:space="preserve">   -</w:t>
      </w:r>
      <w:r>
        <w:rPr>
          <w:rFonts w:ascii="Arial" w:hAnsi="Arial"/>
          <w:sz w:val="20"/>
        </w:rPr>
        <w:tab/>
        <w:t xml:space="preserve">(several) sandwich trays to feed Cast &amp; Entertainment Team  (various sandwiches)  </w:t>
      </w:r>
      <w:r>
        <w:rPr>
          <w:rFonts w:ascii="Arial" w:hAnsi="Arial"/>
          <w:b/>
          <w:sz w:val="20"/>
        </w:rPr>
        <w:t>Afternoon Time</w:t>
      </w:r>
      <w:r>
        <w:rPr>
          <w:rFonts w:ascii="Arial" w:hAnsi="Arial"/>
          <w:b/>
          <w:sz w:val="20"/>
        </w:rPr>
        <w:cr/>
        <w:t xml:space="preserve">   </w:t>
      </w:r>
      <w:r>
        <w:rPr>
          <w:rFonts w:ascii="Arial" w:hAnsi="Arial"/>
          <w:sz w:val="20"/>
        </w:rPr>
        <w:t>-</w:t>
      </w:r>
      <w:r>
        <w:rPr>
          <w:rFonts w:ascii="Arial" w:hAnsi="Arial"/>
          <w:sz w:val="20"/>
        </w:rPr>
        <w:tab/>
        <w:t xml:space="preserve"> </w:t>
      </w:r>
      <w:proofErr w:type="gramStart"/>
      <w:r>
        <w:rPr>
          <w:rFonts w:ascii="Arial" w:hAnsi="Arial"/>
          <w:sz w:val="20"/>
        </w:rPr>
        <w:t>pasta</w:t>
      </w:r>
      <w:proofErr w:type="gramEnd"/>
      <w:r>
        <w:rPr>
          <w:rFonts w:ascii="Arial" w:hAnsi="Arial"/>
          <w:sz w:val="20"/>
        </w:rPr>
        <w:t xml:space="preserve"> &amp;</w:t>
      </w:r>
      <w:r>
        <w:rPr>
          <w:rFonts w:ascii="Arial" w:hAnsi="Arial"/>
          <w:sz w:val="20"/>
        </w:rPr>
        <w:t xml:space="preserve"> potato salads (preferably on ice) </w:t>
      </w:r>
      <w:r>
        <w:rPr>
          <w:rFonts w:ascii="Arial" w:hAnsi="Arial"/>
          <w:b/>
          <w:sz w:val="20"/>
        </w:rPr>
        <w:t>Aft.</w:t>
      </w:r>
    </w:p>
    <w:p w14:paraId="18D852C9" w14:textId="77777777" w:rsidR="009818DF" w:rsidRDefault="00850837">
      <w:pPr>
        <w:rPr>
          <w:rFonts w:ascii="Arial" w:hAnsi="Arial"/>
          <w:sz w:val="20"/>
        </w:rPr>
      </w:pPr>
      <w:r>
        <w:rPr>
          <w:rFonts w:ascii="Arial" w:hAnsi="Arial"/>
          <w:sz w:val="20"/>
        </w:rPr>
        <w:t xml:space="preserve">   -</w:t>
      </w:r>
      <w:r>
        <w:rPr>
          <w:rFonts w:ascii="Arial" w:hAnsi="Arial"/>
          <w:sz w:val="20"/>
        </w:rPr>
        <w:tab/>
        <w:t xml:space="preserve">(3) </w:t>
      </w:r>
      <w:proofErr w:type="gramStart"/>
      <w:r>
        <w:rPr>
          <w:rFonts w:ascii="Arial" w:hAnsi="Arial"/>
          <w:sz w:val="20"/>
        </w:rPr>
        <w:t>bag</w:t>
      </w:r>
      <w:proofErr w:type="gramEnd"/>
      <w:r>
        <w:rPr>
          <w:rFonts w:ascii="Arial" w:hAnsi="Arial"/>
          <w:sz w:val="20"/>
        </w:rPr>
        <w:t xml:space="preserve"> of potato or tortilla chips </w:t>
      </w:r>
      <w:r>
        <w:rPr>
          <w:rFonts w:ascii="Arial" w:hAnsi="Arial"/>
          <w:b/>
          <w:sz w:val="20"/>
        </w:rPr>
        <w:t>Aft.</w:t>
      </w:r>
    </w:p>
    <w:p w14:paraId="3DECA7BC" w14:textId="77777777" w:rsidR="009818DF" w:rsidRDefault="00850837">
      <w:pPr>
        <w:rPr>
          <w:rFonts w:ascii="Arial" w:hAnsi="Arial"/>
          <w:sz w:val="20"/>
        </w:rPr>
      </w:pPr>
      <w:r>
        <w:rPr>
          <w:rFonts w:ascii="Arial" w:hAnsi="Arial"/>
          <w:sz w:val="20"/>
        </w:rPr>
        <w:t xml:space="preserve">   -</w:t>
      </w:r>
      <w:r>
        <w:rPr>
          <w:rFonts w:ascii="Arial" w:hAnsi="Arial"/>
          <w:sz w:val="20"/>
        </w:rPr>
        <w:tab/>
        <w:t xml:space="preserve">(1) cheese &amp; cracker tray </w:t>
      </w:r>
      <w:r>
        <w:rPr>
          <w:rFonts w:ascii="Arial" w:hAnsi="Arial"/>
          <w:b/>
          <w:sz w:val="20"/>
        </w:rPr>
        <w:t>Evening</w:t>
      </w:r>
      <w:r>
        <w:rPr>
          <w:rFonts w:ascii="Arial" w:hAnsi="Arial"/>
          <w:b/>
          <w:sz w:val="20"/>
        </w:rPr>
        <w:cr/>
        <w:t xml:space="preserve">   </w:t>
      </w:r>
      <w:r>
        <w:rPr>
          <w:rFonts w:ascii="Arial" w:hAnsi="Arial"/>
          <w:sz w:val="20"/>
        </w:rPr>
        <w:t>-</w:t>
      </w:r>
      <w:r>
        <w:rPr>
          <w:rFonts w:ascii="Arial" w:hAnsi="Arial"/>
          <w:sz w:val="20"/>
        </w:rPr>
        <w:tab/>
        <w:t xml:space="preserve"> </w:t>
      </w:r>
      <w:proofErr w:type="gramStart"/>
      <w:r>
        <w:rPr>
          <w:rFonts w:ascii="Arial" w:hAnsi="Arial"/>
          <w:sz w:val="20"/>
        </w:rPr>
        <w:t>cookies</w:t>
      </w:r>
      <w:proofErr w:type="gramEnd"/>
      <w:r>
        <w:rPr>
          <w:rFonts w:ascii="Arial" w:hAnsi="Arial"/>
          <w:sz w:val="20"/>
        </w:rPr>
        <w:t xml:space="preserve"> &amp; pastries. (</w:t>
      </w:r>
      <w:proofErr w:type="gramStart"/>
      <w:r>
        <w:rPr>
          <w:rFonts w:ascii="Arial" w:hAnsi="Arial"/>
          <w:sz w:val="20"/>
        </w:rPr>
        <w:t>various</w:t>
      </w:r>
      <w:proofErr w:type="gramEnd"/>
      <w:r>
        <w:rPr>
          <w:rFonts w:ascii="Arial" w:hAnsi="Arial"/>
          <w:sz w:val="20"/>
        </w:rPr>
        <w:t xml:space="preserve">) </w:t>
      </w:r>
      <w:r>
        <w:rPr>
          <w:rFonts w:ascii="Arial" w:hAnsi="Arial"/>
          <w:b/>
          <w:sz w:val="20"/>
        </w:rPr>
        <w:t>Eve.</w:t>
      </w:r>
      <w:r>
        <w:rPr>
          <w:rFonts w:ascii="Arial" w:hAnsi="Arial"/>
          <w:sz w:val="20"/>
        </w:rPr>
        <w:cr/>
        <w:t xml:space="preserve">   -</w:t>
      </w:r>
      <w:r>
        <w:rPr>
          <w:rFonts w:ascii="Arial" w:hAnsi="Arial"/>
          <w:sz w:val="20"/>
        </w:rPr>
        <w:tab/>
        <w:t xml:space="preserve"> </w:t>
      </w:r>
      <w:proofErr w:type="gramStart"/>
      <w:r>
        <w:rPr>
          <w:rFonts w:ascii="Arial" w:hAnsi="Arial"/>
          <w:sz w:val="20"/>
        </w:rPr>
        <w:t>cutlery</w:t>
      </w:r>
      <w:proofErr w:type="gramEnd"/>
      <w:r>
        <w:rPr>
          <w:rFonts w:ascii="Arial" w:hAnsi="Arial"/>
          <w:sz w:val="20"/>
        </w:rPr>
        <w:t xml:space="preserve">, napkins, cups, plates </w:t>
      </w:r>
      <w:r>
        <w:rPr>
          <w:rFonts w:ascii="Arial" w:hAnsi="Arial"/>
          <w:sz w:val="20"/>
        </w:rPr>
        <w:cr/>
      </w:r>
      <w:r>
        <w:rPr>
          <w:rFonts w:ascii="Arial" w:hAnsi="Arial"/>
          <w:sz w:val="20"/>
        </w:rPr>
        <w:cr/>
      </w:r>
      <w:r>
        <w:rPr>
          <w:rFonts w:ascii="Arial" w:hAnsi="Arial"/>
          <w:b/>
          <w:i/>
          <w:u w:val="single"/>
        </w:rPr>
        <w:t xml:space="preserve"> Load Out:</w:t>
      </w:r>
      <w:r>
        <w:rPr>
          <w:rFonts w:ascii="Arial" w:hAnsi="Arial"/>
          <w:sz w:val="20"/>
        </w:rPr>
        <w:t xml:space="preserve">  </w:t>
      </w:r>
    </w:p>
    <w:p w14:paraId="3AEBB269" w14:textId="77777777" w:rsidR="009818DF" w:rsidRDefault="009818DF">
      <w:pPr>
        <w:rPr>
          <w:rFonts w:ascii="Arial" w:hAnsi="Arial"/>
          <w:sz w:val="20"/>
        </w:rPr>
      </w:pPr>
    </w:p>
    <w:p w14:paraId="7F283B2F" w14:textId="77777777" w:rsidR="009818DF" w:rsidRDefault="00850837">
      <w:pPr>
        <w:rPr>
          <w:rFonts w:ascii="Arial" w:hAnsi="Arial"/>
          <w:sz w:val="20"/>
        </w:rPr>
      </w:pPr>
      <w:r>
        <w:rPr>
          <w:rFonts w:ascii="Arial" w:hAnsi="Arial"/>
          <w:sz w:val="20"/>
        </w:rPr>
        <w:t xml:space="preserve">      -       Required load out time </w:t>
      </w:r>
      <w:r>
        <w:rPr>
          <w:rFonts w:ascii="Arial" w:hAnsi="Arial"/>
          <w:sz w:val="20"/>
        </w:rPr>
        <w:t>is approximately (3.5) hours.</w:t>
      </w:r>
    </w:p>
    <w:p w14:paraId="4573807F" w14:textId="77777777" w:rsidR="009818DF" w:rsidRDefault="00850837">
      <w:pPr>
        <w:ind w:left="720" w:right="-576"/>
        <w:rPr>
          <w:rFonts w:ascii="Arial" w:hAnsi="Arial"/>
          <w:sz w:val="20"/>
        </w:rPr>
      </w:pPr>
      <w:r>
        <w:rPr>
          <w:rFonts w:ascii="Arial" w:hAnsi="Arial"/>
          <w:sz w:val="20"/>
        </w:rPr>
        <w:t xml:space="preserve"> (2) </w:t>
      </w:r>
      <w:proofErr w:type="gramStart"/>
      <w:r>
        <w:rPr>
          <w:rFonts w:ascii="Arial" w:hAnsi="Arial"/>
          <w:sz w:val="20"/>
        </w:rPr>
        <w:t>fresh</w:t>
      </w:r>
      <w:proofErr w:type="gramEnd"/>
      <w:r>
        <w:rPr>
          <w:rFonts w:ascii="Arial" w:hAnsi="Arial"/>
          <w:sz w:val="20"/>
        </w:rPr>
        <w:t xml:space="preserve"> stage hands, who were not  involved with show &amp; rehearsal day, are requested to assist.          </w:t>
      </w:r>
    </w:p>
    <w:p w14:paraId="7B155CE1" w14:textId="77777777" w:rsidR="009818DF" w:rsidRDefault="00850837">
      <w:pPr>
        <w:ind w:left="720" w:right="-576"/>
        <w:rPr>
          <w:rFonts w:ascii="Arial" w:hAnsi="Arial"/>
          <w:i/>
          <w:sz w:val="18"/>
          <w:szCs w:val="18"/>
        </w:rPr>
      </w:pPr>
      <w:r>
        <w:rPr>
          <w:rFonts w:ascii="Arial" w:hAnsi="Arial"/>
          <w:i/>
          <w:sz w:val="20"/>
        </w:rPr>
        <w:t>BUYER or</w:t>
      </w:r>
      <w:r>
        <w:rPr>
          <w:rFonts w:ascii="Arial" w:hAnsi="Arial"/>
          <w:sz w:val="20"/>
        </w:rPr>
        <w:t xml:space="preserve"> </w:t>
      </w:r>
      <w:r>
        <w:rPr>
          <w:rFonts w:ascii="Arial" w:hAnsi="Arial"/>
          <w:i/>
          <w:sz w:val="18"/>
          <w:szCs w:val="18"/>
        </w:rPr>
        <w:t xml:space="preserve">PRODUCER IS RESPONSIBLE FOR ANY UNION FEES &amp; OR DELIVERY CHARGES INVOLVED     </w:t>
      </w:r>
    </w:p>
    <w:p w14:paraId="7D990E48" w14:textId="77777777" w:rsidR="009818DF" w:rsidRDefault="00850837">
      <w:pPr>
        <w:ind w:left="720" w:right="-576"/>
        <w:rPr>
          <w:rFonts w:ascii="Arial" w:hAnsi="Arial"/>
          <w:i/>
          <w:sz w:val="18"/>
          <w:szCs w:val="18"/>
        </w:rPr>
      </w:pPr>
      <w:r>
        <w:rPr>
          <w:rFonts w:ascii="Arial" w:hAnsi="Arial"/>
          <w:i/>
          <w:sz w:val="18"/>
          <w:szCs w:val="18"/>
        </w:rPr>
        <w:t xml:space="preserve">       WITH LOAD IN &amp; OUT.</w:t>
      </w:r>
    </w:p>
    <w:p w14:paraId="73C5EBBF" w14:textId="77777777" w:rsidR="009818DF" w:rsidRDefault="009818DF">
      <w:pPr>
        <w:ind w:left="720" w:right="-576"/>
        <w:rPr>
          <w:rFonts w:ascii="Arial" w:hAnsi="Arial"/>
          <w:i/>
          <w:sz w:val="18"/>
          <w:szCs w:val="18"/>
        </w:rPr>
      </w:pPr>
    </w:p>
    <w:p w14:paraId="0AF1E784" w14:textId="77777777" w:rsidR="009818DF" w:rsidRDefault="00850837">
      <w:pPr>
        <w:ind w:left="720" w:right="-576"/>
        <w:rPr>
          <w:rFonts w:ascii="Arial" w:hAnsi="Arial"/>
          <w:b/>
          <w:i/>
          <w:u w:val="single"/>
        </w:rPr>
      </w:pPr>
      <w:r>
        <w:rPr>
          <w:rFonts w:ascii="Arial" w:hAnsi="Arial"/>
          <w:b/>
          <w:i/>
        </w:rPr>
        <w:t xml:space="preserve"> </w:t>
      </w:r>
      <w:r>
        <w:rPr>
          <w:rFonts w:ascii="Arial" w:hAnsi="Arial"/>
          <w:b/>
          <w:i/>
        </w:rPr>
        <w:t xml:space="preserve">                                </w:t>
      </w:r>
      <w:r>
        <w:rPr>
          <w:rFonts w:ascii="Arial" w:hAnsi="Arial"/>
          <w:b/>
          <w:i/>
          <w:u w:val="single"/>
        </w:rPr>
        <w:t xml:space="preserve">ODYSSEY </w:t>
      </w:r>
      <w:proofErr w:type="gramStart"/>
      <w:r>
        <w:rPr>
          <w:rFonts w:ascii="Arial" w:hAnsi="Arial"/>
          <w:b/>
          <w:i/>
          <w:u w:val="single"/>
        </w:rPr>
        <w:t>STAGE  SET</w:t>
      </w:r>
      <w:proofErr w:type="gramEnd"/>
    </w:p>
    <w:p w14:paraId="7D4B606E" w14:textId="77777777" w:rsidR="009818DF" w:rsidRDefault="009818DF">
      <w:pPr>
        <w:ind w:left="720" w:right="-576"/>
        <w:rPr>
          <w:rFonts w:ascii="Arial" w:hAnsi="Arial"/>
          <w:i/>
          <w:sz w:val="18"/>
          <w:szCs w:val="18"/>
        </w:rPr>
      </w:pPr>
    </w:p>
    <w:p w14:paraId="4FBF65FA" w14:textId="77777777" w:rsidR="009818DF" w:rsidRDefault="00850837">
      <w:pPr>
        <w:rPr>
          <w:rFonts w:ascii="Arial Black" w:hAnsi="Arial Black" w:cs="Arial"/>
          <w:b/>
          <w:i/>
          <w:sz w:val="40"/>
          <w:szCs w:val="44"/>
        </w:rPr>
      </w:pPr>
      <w:r>
        <w:rPr>
          <w:rFonts w:ascii="Arial Black" w:hAnsi="Arial Black" w:cs="Arial"/>
          <w:b/>
          <w:i/>
          <w:noProof/>
          <w:sz w:val="40"/>
          <w:szCs w:val="44"/>
        </w:rPr>
        <w:drawing>
          <wp:inline distT="0" distB="0" distL="0" distR="0" wp14:anchorId="5D3AA2CC" wp14:editId="2D845ED3">
            <wp:extent cx="5600700" cy="219782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YSsEY SET.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00700" cy="2197824"/>
                    </a:xfrm>
                    <a:prstGeom prst="rect">
                      <a:avLst/>
                    </a:prstGeom>
                  </pic:spPr>
                </pic:pic>
              </a:graphicData>
            </a:graphic>
          </wp:inline>
        </w:drawing>
      </w:r>
    </w:p>
    <w:p w14:paraId="7CB81822" w14:textId="77777777" w:rsidR="009818DF" w:rsidRDefault="00850837">
      <w:pPr>
        <w:rPr>
          <w:rFonts w:ascii="Arial Black" w:hAnsi="Arial Black" w:cs="Arial"/>
          <w:b/>
          <w:i/>
          <w:sz w:val="40"/>
          <w:szCs w:val="44"/>
        </w:rPr>
      </w:pPr>
      <w:r>
        <w:rPr>
          <w:rFonts w:ascii="Arial Black" w:hAnsi="Arial Black" w:cs="Arial"/>
          <w:b/>
          <w:i/>
          <w:noProof/>
          <w:sz w:val="40"/>
          <w:szCs w:val="44"/>
        </w:rPr>
        <w:drawing>
          <wp:inline distT="0" distB="0" distL="0" distR="0" wp14:anchorId="4A36A203" wp14:editId="2CF2335E">
            <wp:extent cx="5600700" cy="3425761"/>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9025 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605791" cy="3428875"/>
                    </a:xfrm>
                    <a:prstGeom prst="rect">
                      <a:avLst/>
                    </a:prstGeom>
                  </pic:spPr>
                </pic:pic>
              </a:graphicData>
            </a:graphic>
          </wp:inline>
        </w:drawing>
      </w:r>
    </w:p>
    <w:sectPr w:rsidR="009818DF">
      <w:pgSz w:w="12240" w:h="15840"/>
      <w:pgMar w:top="90" w:right="810" w:bottom="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Futura XBlk BT">
    <w:altName w:val="Arial Black"/>
    <w:charset w:val="00"/>
    <w:family w:val="swiss"/>
    <w:pitch w:val="variable"/>
    <w:sig w:usb0="00000007" w:usb1="00000000" w:usb2="00000000" w:usb3="00000000" w:csb0="00000011" w:csb1="00000000"/>
  </w:font>
  <w:font w:name="Arial Black">
    <w:panose1 w:val="020B0A04020102020204"/>
    <w:charset w:val="00"/>
    <w:family w:val="swiss"/>
    <w:pitch w:val="variable"/>
    <w:sig w:usb0="A00002AF" w:usb1="400078FB" w:usb2="00000000" w:usb3="00000000" w:csb0="0000009F" w:csb1="00000000"/>
  </w:font>
  <w:font w:name="Futura Md BT">
    <w:altName w:val="Arial"/>
    <w:charset w:val="00"/>
    <w:family w:val="swiss"/>
    <w:pitch w:val="variable"/>
    <w:sig w:usb0="00000007" w:usb1="00000000" w:usb2="00000000" w:usb3="00000000" w:csb0="00000011" w:csb1="00000000"/>
  </w:font>
  <w:font w:name="Futura Lt BT">
    <w:altName w:val="Arial"/>
    <w:charset w:val="00"/>
    <w:family w:val="swiss"/>
    <w:pitch w:val="variable"/>
    <w:sig w:usb0="00000007" w:usb1="00000000" w:usb2="00000000" w:usb3="00000000" w:csb0="0000001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256E634E"/>
    <w:lvl w:ilvl="0">
      <w:numFmt w:val="decimal"/>
      <w:lvlText w:val="*"/>
      <w:lvlJc w:val="left"/>
    </w:lvl>
  </w:abstractNum>
  <w:abstractNum w:abstractNumId="1" w15:restartNumberingAfterBreak="0">
    <w:nsid w:val="07D36A64"/>
    <w:multiLevelType w:val="singleLevel"/>
    <w:tmpl w:val="81ECC1B4"/>
    <w:lvl w:ilvl="0">
      <w:numFmt w:val="bullet"/>
      <w:lvlText w:val="-"/>
      <w:lvlJc w:val="left"/>
      <w:pPr>
        <w:tabs>
          <w:tab w:val="num" w:pos="720"/>
        </w:tabs>
        <w:ind w:left="720" w:hanging="720"/>
      </w:pPr>
      <w:rPr>
        <w:rFonts w:ascii="Times New Roman" w:hAnsi="Times New Roman" w:hint="default"/>
      </w:rPr>
    </w:lvl>
  </w:abstractNum>
  <w:abstractNum w:abstractNumId="2" w15:restartNumberingAfterBreak="0">
    <w:nsid w:val="287C5A8A"/>
    <w:multiLevelType w:val="hybridMultilevel"/>
    <w:tmpl w:val="D7E4C692"/>
    <w:lvl w:ilvl="0" w:tplc="AE383C2C">
      <w:start w:val="11"/>
      <w:numFmt w:val="bullet"/>
      <w:lvlText w:val="-"/>
      <w:lvlJc w:val="left"/>
      <w:pPr>
        <w:ind w:left="2745" w:hanging="360"/>
      </w:pPr>
      <w:rPr>
        <w:rFonts w:ascii="Arial" w:eastAsia="Times New Roman" w:hAnsi="Arial" w:cs="Arial" w:hint="default"/>
        <w:sz w:val="24"/>
      </w:rPr>
    </w:lvl>
    <w:lvl w:ilvl="1" w:tplc="04090003" w:tentative="1">
      <w:start w:val="1"/>
      <w:numFmt w:val="bullet"/>
      <w:lvlText w:val="o"/>
      <w:lvlJc w:val="left"/>
      <w:pPr>
        <w:ind w:left="3465" w:hanging="360"/>
      </w:pPr>
      <w:rPr>
        <w:rFonts w:ascii="Courier New" w:hAnsi="Courier New" w:cs="Courier New" w:hint="default"/>
      </w:rPr>
    </w:lvl>
    <w:lvl w:ilvl="2" w:tplc="04090005" w:tentative="1">
      <w:start w:val="1"/>
      <w:numFmt w:val="bullet"/>
      <w:lvlText w:val=""/>
      <w:lvlJc w:val="left"/>
      <w:pPr>
        <w:ind w:left="4185" w:hanging="360"/>
      </w:pPr>
      <w:rPr>
        <w:rFonts w:ascii="Wingdings" w:hAnsi="Wingdings" w:hint="default"/>
      </w:rPr>
    </w:lvl>
    <w:lvl w:ilvl="3" w:tplc="04090001" w:tentative="1">
      <w:start w:val="1"/>
      <w:numFmt w:val="bullet"/>
      <w:lvlText w:val=""/>
      <w:lvlJc w:val="left"/>
      <w:pPr>
        <w:ind w:left="4905" w:hanging="360"/>
      </w:pPr>
      <w:rPr>
        <w:rFonts w:ascii="Symbol" w:hAnsi="Symbol" w:hint="default"/>
      </w:rPr>
    </w:lvl>
    <w:lvl w:ilvl="4" w:tplc="04090003" w:tentative="1">
      <w:start w:val="1"/>
      <w:numFmt w:val="bullet"/>
      <w:lvlText w:val="o"/>
      <w:lvlJc w:val="left"/>
      <w:pPr>
        <w:ind w:left="5625" w:hanging="360"/>
      </w:pPr>
      <w:rPr>
        <w:rFonts w:ascii="Courier New" w:hAnsi="Courier New" w:cs="Courier New" w:hint="default"/>
      </w:rPr>
    </w:lvl>
    <w:lvl w:ilvl="5" w:tplc="04090005" w:tentative="1">
      <w:start w:val="1"/>
      <w:numFmt w:val="bullet"/>
      <w:lvlText w:val=""/>
      <w:lvlJc w:val="left"/>
      <w:pPr>
        <w:ind w:left="6345" w:hanging="360"/>
      </w:pPr>
      <w:rPr>
        <w:rFonts w:ascii="Wingdings" w:hAnsi="Wingdings" w:hint="default"/>
      </w:rPr>
    </w:lvl>
    <w:lvl w:ilvl="6" w:tplc="04090001" w:tentative="1">
      <w:start w:val="1"/>
      <w:numFmt w:val="bullet"/>
      <w:lvlText w:val=""/>
      <w:lvlJc w:val="left"/>
      <w:pPr>
        <w:ind w:left="7065" w:hanging="360"/>
      </w:pPr>
      <w:rPr>
        <w:rFonts w:ascii="Symbol" w:hAnsi="Symbol" w:hint="default"/>
      </w:rPr>
    </w:lvl>
    <w:lvl w:ilvl="7" w:tplc="04090003" w:tentative="1">
      <w:start w:val="1"/>
      <w:numFmt w:val="bullet"/>
      <w:lvlText w:val="o"/>
      <w:lvlJc w:val="left"/>
      <w:pPr>
        <w:ind w:left="7785" w:hanging="360"/>
      </w:pPr>
      <w:rPr>
        <w:rFonts w:ascii="Courier New" w:hAnsi="Courier New" w:cs="Courier New" w:hint="default"/>
      </w:rPr>
    </w:lvl>
    <w:lvl w:ilvl="8" w:tplc="04090005" w:tentative="1">
      <w:start w:val="1"/>
      <w:numFmt w:val="bullet"/>
      <w:lvlText w:val=""/>
      <w:lvlJc w:val="left"/>
      <w:pPr>
        <w:ind w:left="8505" w:hanging="360"/>
      </w:pPr>
      <w:rPr>
        <w:rFonts w:ascii="Wingdings" w:hAnsi="Wingdings" w:hint="default"/>
      </w:rPr>
    </w:lvl>
  </w:abstractNum>
  <w:abstractNum w:abstractNumId="3" w15:restartNumberingAfterBreak="0">
    <w:nsid w:val="29415BCE"/>
    <w:multiLevelType w:val="hybridMultilevel"/>
    <w:tmpl w:val="A7561340"/>
    <w:lvl w:ilvl="0" w:tplc="7820FE9E">
      <w:start w:val="1"/>
      <w:numFmt w:val="decimal"/>
      <w:lvlText w:val="%1-"/>
      <w:lvlJc w:val="left"/>
      <w:pPr>
        <w:tabs>
          <w:tab w:val="num" w:pos="3330"/>
        </w:tabs>
        <w:ind w:left="3330" w:hanging="360"/>
      </w:pPr>
      <w:rPr>
        <w:rFonts w:hint="default"/>
      </w:rPr>
    </w:lvl>
    <w:lvl w:ilvl="1" w:tplc="04090019" w:tentative="1">
      <w:start w:val="1"/>
      <w:numFmt w:val="lowerLetter"/>
      <w:lvlText w:val="%2."/>
      <w:lvlJc w:val="left"/>
      <w:pPr>
        <w:tabs>
          <w:tab w:val="num" w:pos="4050"/>
        </w:tabs>
        <w:ind w:left="4050" w:hanging="360"/>
      </w:pPr>
    </w:lvl>
    <w:lvl w:ilvl="2" w:tplc="0409001B" w:tentative="1">
      <w:start w:val="1"/>
      <w:numFmt w:val="lowerRoman"/>
      <w:lvlText w:val="%3."/>
      <w:lvlJc w:val="right"/>
      <w:pPr>
        <w:tabs>
          <w:tab w:val="num" w:pos="4770"/>
        </w:tabs>
        <w:ind w:left="4770" w:hanging="180"/>
      </w:pPr>
    </w:lvl>
    <w:lvl w:ilvl="3" w:tplc="0409000F" w:tentative="1">
      <w:start w:val="1"/>
      <w:numFmt w:val="decimal"/>
      <w:lvlText w:val="%4."/>
      <w:lvlJc w:val="left"/>
      <w:pPr>
        <w:tabs>
          <w:tab w:val="num" w:pos="5490"/>
        </w:tabs>
        <w:ind w:left="5490" w:hanging="360"/>
      </w:pPr>
    </w:lvl>
    <w:lvl w:ilvl="4" w:tplc="04090019" w:tentative="1">
      <w:start w:val="1"/>
      <w:numFmt w:val="lowerLetter"/>
      <w:lvlText w:val="%5."/>
      <w:lvlJc w:val="left"/>
      <w:pPr>
        <w:tabs>
          <w:tab w:val="num" w:pos="6210"/>
        </w:tabs>
        <w:ind w:left="6210" w:hanging="360"/>
      </w:pPr>
    </w:lvl>
    <w:lvl w:ilvl="5" w:tplc="0409001B" w:tentative="1">
      <w:start w:val="1"/>
      <w:numFmt w:val="lowerRoman"/>
      <w:lvlText w:val="%6."/>
      <w:lvlJc w:val="right"/>
      <w:pPr>
        <w:tabs>
          <w:tab w:val="num" w:pos="6930"/>
        </w:tabs>
        <w:ind w:left="6930" w:hanging="180"/>
      </w:pPr>
    </w:lvl>
    <w:lvl w:ilvl="6" w:tplc="0409000F" w:tentative="1">
      <w:start w:val="1"/>
      <w:numFmt w:val="decimal"/>
      <w:lvlText w:val="%7."/>
      <w:lvlJc w:val="left"/>
      <w:pPr>
        <w:tabs>
          <w:tab w:val="num" w:pos="7650"/>
        </w:tabs>
        <w:ind w:left="7650" w:hanging="360"/>
      </w:pPr>
    </w:lvl>
    <w:lvl w:ilvl="7" w:tplc="04090019" w:tentative="1">
      <w:start w:val="1"/>
      <w:numFmt w:val="lowerLetter"/>
      <w:lvlText w:val="%8."/>
      <w:lvlJc w:val="left"/>
      <w:pPr>
        <w:tabs>
          <w:tab w:val="num" w:pos="8370"/>
        </w:tabs>
        <w:ind w:left="8370" w:hanging="360"/>
      </w:pPr>
    </w:lvl>
    <w:lvl w:ilvl="8" w:tplc="0409001B" w:tentative="1">
      <w:start w:val="1"/>
      <w:numFmt w:val="lowerRoman"/>
      <w:lvlText w:val="%9."/>
      <w:lvlJc w:val="right"/>
      <w:pPr>
        <w:tabs>
          <w:tab w:val="num" w:pos="9090"/>
        </w:tabs>
        <w:ind w:left="9090" w:hanging="180"/>
      </w:pPr>
    </w:lvl>
  </w:abstractNum>
  <w:abstractNum w:abstractNumId="4" w15:restartNumberingAfterBreak="0">
    <w:nsid w:val="2AD6203E"/>
    <w:multiLevelType w:val="hybridMultilevel"/>
    <w:tmpl w:val="54883EFA"/>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5" w15:restartNumberingAfterBreak="0">
    <w:nsid w:val="36895603"/>
    <w:multiLevelType w:val="hybridMultilevel"/>
    <w:tmpl w:val="0ED0C166"/>
    <w:lvl w:ilvl="0" w:tplc="0409000B">
      <w:start w:val="1"/>
      <w:numFmt w:val="bullet"/>
      <w:lvlText w:val=""/>
      <w:lvlJc w:val="left"/>
      <w:pPr>
        <w:tabs>
          <w:tab w:val="num" w:pos="540"/>
        </w:tabs>
        <w:ind w:left="540" w:hanging="360"/>
      </w:pPr>
      <w:rPr>
        <w:rFonts w:ascii="Wingdings" w:hAnsi="Wingdings" w:hint="default"/>
      </w:rPr>
    </w:lvl>
    <w:lvl w:ilvl="1" w:tplc="E12CD724">
      <w:numFmt w:val="bullet"/>
      <w:lvlText w:val="-"/>
      <w:lvlJc w:val="left"/>
      <w:pPr>
        <w:tabs>
          <w:tab w:val="num" w:pos="1260"/>
        </w:tabs>
        <w:ind w:left="1260" w:hanging="360"/>
      </w:pPr>
      <w:rPr>
        <w:rFonts w:ascii="Arial" w:eastAsia="Times New Roman" w:hAnsi="Arial" w:cs="Arial"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6" w15:restartNumberingAfterBreak="0">
    <w:nsid w:val="5DC22BC8"/>
    <w:multiLevelType w:val="hybridMultilevel"/>
    <w:tmpl w:val="7E6A2F5C"/>
    <w:lvl w:ilvl="0" w:tplc="B9A0E562">
      <w:start w:val="1"/>
      <w:numFmt w:val="decimal"/>
      <w:lvlText w:val="%1"/>
      <w:lvlJc w:val="left"/>
      <w:pPr>
        <w:tabs>
          <w:tab w:val="num" w:pos="3330"/>
        </w:tabs>
        <w:ind w:left="3330" w:hanging="360"/>
      </w:pPr>
      <w:rPr>
        <w:rFonts w:hint="default"/>
      </w:rPr>
    </w:lvl>
    <w:lvl w:ilvl="1" w:tplc="04090019" w:tentative="1">
      <w:start w:val="1"/>
      <w:numFmt w:val="lowerLetter"/>
      <w:lvlText w:val="%2."/>
      <w:lvlJc w:val="left"/>
      <w:pPr>
        <w:tabs>
          <w:tab w:val="num" w:pos="4050"/>
        </w:tabs>
        <w:ind w:left="4050" w:hanging="360"/>
      </w:pPr>
    </w:lvl>
    <w:lvl w:ilvl="2" w:tplc="0409001B" w:tentative="1">
      <w:start w:val="1"/>
      <w:numFmt w:val="lowerRoman"/>
      <w:lvlText w:val="%3."/>
      <w:lvlJc w:val="right"/>
      <w:pPr>
        <w:tabs>
          <w:tab w:val="num" w:pos="4770"/>
        </w:tabs>
        <w:ind w:left="4770" w:hanging="180"/>
      </w:pPr>
    </w:lvl>
    <w:lvl w:ilvl="3" w:tplc="0409000F" w:tentative="1">
      <w:start w:val="1"/>
      <w:numFmt w:val="decimal"/>
      <w:lvlText w:val="%4."/>
      <w:lvlJc w:val="left"/>
      <w:pPr>
        <w:tabs>
          <w:tab w:val="num" w:pos="5490"/>
        </w:tabs>
        <w:ind w:left="5490" w:hanging="360"/>
      </w:pPr>
    </w:lvl>
    <w:lvl w:ilvl="4" w:tplc="04090019" w:tentative="1">
      <w:start w:val="1"/>
      <w:numFmt w:val="lowerLetter"/>
      <w:lvlText w:val="%5."/>
      <w:lvlJc w:val="left"/>
      <w:pPr>
        <w:tabs>
          <w:tab w:val="num" w:pos="6210"/>
        </w:tabs>
        <w:ind w:left="6210" w:hanging="360"/>
      </w:pPr>
    </w:lvl>
    <w:lvl w:ilvl="5" w:tplc="0409001B" w:tentative="1">
      <w:start w:val="1"/>
      <w:numFmt w:val="lowerRoman"/>
      <w:lvlText w:val="%6."/>
      <w:lvlJc w:val="right"/>
      <w:pPr>
        <w:tabs>
          <w:tab w:val="num" w:pos="6930"/>
        </w:tabs>
        <w:ind w:left="6930" w:hanging="180"/>
      </w:pPr>
    </w:lvl>
    <w:lvl w:ilvl="6" w:tplc="0409000F" w:tentative="1">
      <w:start w:val="1"/>
      <w:numFmt w:val="decimal"/>
      <w:lvlText w:val="%7."/>
      <w:lvlJc w:val="left"/>
      <w:pPr>
        <w:tabs>
          <w:tab w:val="num" w:pos="7650"/>
        </w:tabs>
        <w:ind w:left="7650" w:hanging="360"/>
      </w:pPr>
    </w:lvl>
    <w:lvl w:ilvl="7" w:tplc="04090019" w:tentative="1">
      <w:start w:val="1"/>
      <w:numFmt w:val="lowerLetter"/>
      <w:lvlText w:val="%8."/>
      <w:lvlJc w:val="left"/>
      <w:pPr>
        <w:tabs>
          <w:tab w:val="num" w:pos="8370"/>
        </w:tabs>
        <w:ind w:left="8370" w:hanging="360"/>
      </w:pPr>
    </w:lvl>
    <w:lvl w:ilvl="8" w:tplc="0409001B" w:tentative="1">
      <w:start w:val="1"/>
      <w:numFmt w:val="lowerRoman"/>
      <w:lvlText w:val="%9."/>
      <w:lvlJc w:val="right"/>
      <w:pPr>
        <w:tabs>
          <w:tab w:val="num" w:pos="9090"/>
        </w:tabs>
        <w:ind w:left="9090" w:hanging="180"/>
      </w:pPr>
    </w:lvl>
  </w:abstractNum>
  <w:abstractNum w:abstractNumId="7" w15:restartNumberingAfterBreak="0">
    <w:nsid w:val="689435CE"/>
    <w:multiLevelType w:val="hybridMultilevel"/>
    <w:tmpl w:val="74E2A1F6"/>
    <w:lvl w:ilvl="0" w:tplc="60FC3C4A">
      <w:numFmt w:val="bullet"/>
      <w:lvlText w:val="-"/>
      <w:lvlJc w:val="left"/>
      <w:pPr>
        <w:ind w:left="540" w:hanging="360"/>
      </w:pPr>
      <w:rPr>
        <w:rFonts w:ascii="Arial" w:eastAsia="Times New Roman"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6D2A2C26"/>
    <w:multiLevelType w:val="hybridMultilevel"/>
    <w:tmpl w:val="99BAEDFE"/>
    <w:lvl w:ilvl="0" w:tplc="5024F7D6">
      <w:start w:val="1"/>
      <w:numFmt w:val="decimal"/>
      <w:lvlText w:val="%1-"/>
      <w:lvlJc w:val="left"/>
      <w:pPr>
        <w:tabs>
          <w:tab w:val="num" w:pos="3330"/>
        </w:tabs>
        <w:ind w:left="3330" w:hanging="360"/>
      </w:pPr>
      <w:rPr>
        <w:rFonts w:hint="default"/>
      </w:rPr>
    </w:lvl>
    <w:lvl w:ilvl="1" w:tplc="04090019" w:tentative="1">
      <w:start w:val="1"/>
      <w:numFmt w:val="lowerLetter"/>
      <w:lvlText w:val="%2."/>
      <w:lvlJc w:val="left"/>
      <w:pPr>
        <w:tabs>
          <w:tab w:val="num" w:pos="4050"/>
        </w:tabs>
        <w:ind w:left="4050" w:hanging="360"/>
      </w:pPr>
    </w:lvl>
    <w:lvl w:ilvl="2" w:tplc="0409001B" w:tentative="1">
      <w:start w:val="1"/>
      <w:numFmt w:val="lowerRoman"/>
      <w:lvlText w:val="%3."/>
      <w:lvlJc w:val="right"/>
      <w:pPr>
        <w:tabs>
          <w:tab w:val="num" w:pos="4770"/>
        </w:tabs>
        <w:ind w:left="4770" w:hanging="180"/>
      </w:pPr>
    </w:lvl>
    <w:lvl w:ilvl="3" w:tplc="0409000F" w:tentative="1">
      <w:start w:val="1"/>
      <w:numFmt w:val="decimal"/>
      <w:lvlText w:val="%4."/>
      <w:lvlJc w:val="left"/>
      <w:pPr>
        <w:tabs>
          <w:tab w:val="num" w:pos="5490"/>
        </w:tabs>
        <w:ind w:left="5490" w:hanging="360"/>
      </w:pPr>
    </w:lvl>
    <w:lvl w:ilvl="4" w:tplc="04090019" w:tentative="1">
      <w:start w:val="1"/>
      <w:numFmt w:val="lowerLetter"/>
      <w:lvlText w:val="%5."/>
      <w:lvlJc w:val="left"/>
      <w:pPr>
        <w:tabs>
          <w:tab w:val="num" w:pos="6210"/>
        </w:tabs>
        <w:ind w:left="6210" w:hanging="360"/>
      </w:pPr>
    </w:lvl>
    <w:lvl w:ilvl="5" w:tplc="0409001B" w:tentative="1">
      <w:start w:val="1"/>
      <w:numFmt w:val="lowerRoman"/>
      <w:lvlText w:val="%6."/>
      <w:lvlJc w:val="right"/>
      <w:pPr>
        <w:tabs>
          <w:tab w:val="num" w:pos="6930"/>
        </w:tabs>
        <w:ind w:left="6930" w:hanging="180"/>
      </w:pPr>
    </w:lvl>
    <w:lvl w:ilvl="6" w:tplc="0409000F" w:tentative="1">
      <w:start w:val="1"/>
      <w:numFmt w:val="decimal"/>
      <w:lvlText w:val="%7."/>
      <w:lvlJc w:val="left"/>
      <w:pPr>
        <w:tabs>
          <w:tab w:val="num" w:pos="7650"/>
        </w:tabs>
        <w:ind w:left="7650" w:hanging="360"/>
      </w:pPr>
    </w:lvl>
    <w:lvl w:ilvl="7" w:tplc="04090019" w:tentative="1">
      <w:start w:val="1"/>
      <w:numFmt w:val="lowerLetter"/>
      <w:lvlText w:val="%8."/>
      <w:lvlJc w:val="left"/>
      <w:pPr>
        <w:tabs>
          <w:tab w:val="num" w:pos="8370"/>
        </w:tabs>
        <w:ind w:left="8370" w:hanging="360"/>
      </w:pPr>
    </w:lvl>
    <w:lvl w:ilvl="8" w:tplc="0409001B" w:tentative="1">
      <w:start w:val="1"/>
      <w:numFmt w:val="lowerRoman"/>
      <w:lvlText w:val="%9."/>
      <w:lvlJc w:val="right"/>
      <w:pPr>
        <w:tabs>
          <w:tab w:val="num" w:pos="9090"/>
        </w:tabs>
        <w:ind w:left="9090" w:hanging="180"/>
      </w:pPr>
    </w:lvl>
  </w:abstractNum>
  <w:abstractNum w:abstractNumId="9" w15:restartNumberingAfterBreak="0">
    <w:nsid w:val="6FA3196B"/>
    <w:multiLevelType w:val="hybridMultilevel"/>
    <w:tmpl w:val="667AF724"/>
    <w:lvl w:ilvl="0" w:tplc="26D2AB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0" w15:restartNumberingAfterBreak="0">
    <w:nsid w:val="72A3166C"/>
    <w:multiLevelType w:val="hybridMultilevel"/>
    <w:tmpl w:val="4508B5EC"/>
    <w:lvl w:ilvl="0" w:tplc="468A68B4">
      <w:start w:val="1"/>
      <w:numFmt w:val="decimal"/>
      <w:lvlText w:val="(%1)"/>
      <w:lvlJc w:val="left"/>
      <w:pPr>
        <w:tabs>
          <w:tab w:val="num" w:pos="360"/>
        </w:tabs>
        <w:ind w:left="36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8"/>
  </w:num>
  <w:num w:numId="3">
    <w:abstractNumId w:val="6"/>
  </w:num>
  <w:num w:numId="4">
    <w:abstractNumId w:val="3"/>
  </w:num>
  <w:num w:numId="5">
    <w:abstractNumId w:val="5"/>
  </w:num>
  <w:num w:numId="6">
    <w:abstractNumId w:val="2"/>
  </w:num>
  <w:num w:numId="7">
    <w:abstractNumId w:val="4"/>
  </w:num>
  <w:num w:numId="8">
    <w:abstractNumId w:val="0"/>
    <w:lvlOverride w:ilvl="0">
      <w:lvl w:ilvl="0">
        <w:start w:val="1"/>
        <w:numFmt w:val="bullet"/>
        <w:lvlText w:val=""/>
        <w:legacy w:legacy="1" w:legacySpace="0" w:legacyIndent="360"/>
        <w:lvlJc w:val="left"/>
        <w:pPr>
          <w:ind w:left="360" w:hanging="360"/>
        </w:pPr>
        <w:rPr>
          <w:rFonts w:ascii="Symbol" w:hAnsi="Symbol" w:hint="default"/>
          <w:b w:val="0"/>
          <w:i w:val="0"/>
          <w:sz w:val="24"/>
          <w:u w:val="none"/>
        </w:rPr>
      </w:lvl>
    </w:lvlOverride>
  </w:num>
  <w:num w:numId="9">
    <w:abstractNumId w:val="1"/>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8DF"/>
    <w:rsid w:val="00850837"/>
    <w:rsid w:val="00981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ED7D98"/>
  <w15:docId w15:val="{385FE351-136E-477C-8F24-44D2D259C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NormalWeb">
    <w:name w:val="Normal (Web)"/>
    <w:basedOn w:val="Normal"/>
    <w:uiPriority w:val="99"/>
    <w:unhideWhenUsed/>
  </w:style>
  <w:style w:type="character" w:styleId="Strong">
    <w:name w:val="Strong"/>
    <w:uiPriority w:val="22"/>
    <w:qFormat/>
    <w:rPr>
      <w:b/>
      <w:bCs/>
    </w:rPr>
  </w:style>
  <w:style w:type="character" w:customStyle="1" w:styleId="style12">
    <w:name w:val="style12"/>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customStyle="1" w:styleId="Style">
    <w:name w:val="Style"/>
    <w:uiPriority w:val="99"/>
    <w:pPr>
      <w:widowControl w:val="0"/>
      <w:autoSpaceDE w:val="0"/>
      <w:autoSpaceDN w:val="0"/>
      <w:adjustRightInd w:val="0"/>
    </w:pPr>
    <w:rPr>
      <w:sz w:val="24"/>
      <w:szCs w:val="24"/>
    </w:rPr>
  </w:style>
  <w:style w:type="paragraph" w:styleId="PlainText">
    <w:name w:val="Plain Text"/>
    <w:basedOn w:val="Normal"/>
    <w:link w:val="PlainTextChar"/>
    <w:uiPriority w:val="99"/>
    <w:unhideWhenUse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Pr>
      <w:rFonts w:ascii="Calibri" w:eastAsiaTheme="minorHAnsi" w:hAnsi="Calibri" w:cstheme="minorBidi"/>
      <w:sz w:val="22"/>
      <w:szCs w:val="21"/>
    </w:rPr>
  </w:style>
  <w:style w:type="character" w:styleId="FollowedHyperlink">
    <w:name w:val="FollowedHyperlink"/>
    <w:basedOn w:val="DefaultParagraphFont"/>
    <w:rPr>
      <w:color w:val="954F72" w:themeColor="followed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199710">
      <w:bodyDiv w:val="1"/>
      <w:marLeft w:val="0"/>
      <w:marRight w:val="0"/>
      <w:marTop w:val="0"/>
      <w:marBottom w:val="0"/>
      <w:divBdr>
        <w:top w:val="none" w:sz="0" w:space="0" w:color="auto"/>
        <w:left w:val="none" w:sz="0" w:space="0" w:color="auto"/>
        <w:bottom w:val="none" w:sz="0" w:space="0" w:color="auto"/>
        <w:right w:val="none" w:sz="0" w:space="0" w:color="auto"/>
      </w:divBdr>
    </w:div>
    <w:div w:id="1222984981">
      <w:bodyDiv w:val="1"/>
      <w:marLeft w:val="0"/>
      <w:marRight w:val="0"/>
      <w:marTop w:val="0"/>
      <w:marBottom w:val="0"/>
      <w:divBdr>
        <w:top w:val="none" w:sz="0" w:space="0" w:color="auto"/>
        <w:left w:val="none" w:sz="0" w:space="0" w:color="auto"/>
        <w:bottom w:val="none" w:sz="0" w:space="0" w:color="auto"/>
        <w:right w:val="none" w:sz="0" w:space="0" w:color="auto"/>
      </w:divBdr>
    </w:div>
    <w:div w:id="148072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meo.com/capitolint/odysseymagicaljourne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davidm@capitolint.com"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88D7F1AB396C4AA068153800EADCC7" ma:contentTypeVersion="1" ma:contentTypeDescription="Create a new document." ma:contentTypeScope="" ma:versionID="1694df356f33a03837175807ff103af8">
  <xsd:schema xmlns:xsd="http://www.w3.org/2001/XMLSchema" xmlns:xs="http://www.w3.org/2001/XMLSchema" xmlns:p="http://schemas.microsoft.com/office/2006/metadata/properties" xmlns:ns3="d9cf0ce6-330f-4ecb-ba3b-6596c302d915" targetNamespace="http://schemas.microsoft.com/office/2006/metadata/properties" ma:root="true" ma:fieldsID="16c225f208ce668b0a5b8ae9ab3146ea" ns3:_="">
    <xsd:import namespace="d9cf0ce6-330f-4ecb-ba3b-6596c302d915"/>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f0ce6-330f-4ecb-ba3b-6596c302d91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20C9A-E1EA-48BB-B1BA-BDB21CA9B27F}">
  <ds:schemaRefs>
    <ds:schemaRef ds:uri="http://schemas.microsoft.com/sharepoint/v3/contenttype/forms"/>
  </ds:schemaRefs>
</ds:datastoreItem>
</file>

<file path=customXml/itemProps2.xml><?xml version="1.0" encoding="utf-8"?>
<ds:datastoreItem xmlns:ds="http://schemas.openxmlformats.org/officeDocument/2006/customXml" ds:itemID="{A9C1E829-D364-46D5-BA54-E82EC50D3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f0ce6-330f-4ecb-ba3b-6596c302d9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D1B177-9542-4936-9D01-8CB688333360}">
  <ds:schemaRefs>
    <ds:schemaRef ds:uri="http://purl.org/dc/elements/1.1/"/>
    <ds:schemaRef ds:uri="http://purl.org/dc/terms/"/>
    <ds:schemaRef ds:uri="http://schemas.microsoft.com/office/2006/documentManagement/types"/>
    <ds:schemaRef ds:uri="http://purl.org/dc/dcmitype/"/>
    <ds:schemaRef ds:uri="http://www.w3.org/XML/1998/namespace"/>
    <ds:schemaRef ds:uri="d9cf0ce6-330f-4ecb-ba3b-6596c302d915"/>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179FF782-F759-4503-A8DF-93658ADE0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1860</Words>
  <Characters>10608</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Hello Curley,</vt:lpstr>
    </vt:vector>
  </TitlesOfParts>
  <Company/>
  <LinksUpToDate>false</LinksUpToDate>
  <CharactersWithSpaces>12444</CharactersWithSpaces>
  <SharedDoc>false</SharedDoc>
  <HLinks>
    <vt:vector size="6" baseType="variant">
      <vt:variant>
        <vt:i4>5570653</vt:i4>
      </vt:variant>
      <vt:variant>
        <vt:i4>0</vt:i4>
      </vt:variant>
      <vt:variant>
        <vt:i4>0</vt:i4>
      </vt:variant>
      <vt:variant>
        <vt:i4>5</vt:i4>
      </vt:variant>
      <vt:variant>
        <vt:lpwstr>http://vimeo.com/40126472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 Curley,</dc:title>
  <dc:subject/>
  <dc:creator>Dale Scott</dc:creator>
  <cp:keywords/>
  <cp:lastModifiedBy>Robert Boso</cp:lastModifiedBy>
  <cp:revision>2</cp:revision>
  <cp:lastPrinted>2012-07-13T18:53:00Z</cp:lastPrinted>
  <dcterms:created xsi:type="dcterms:W3CDTF">2015-06-03T19:42:00Z</dcterms:created>
  <dcterms:modified xsi:type="dcterms:W3CDTF">2015-06-03T19:42:00Z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0x010100E588D7F1AB396C4AA068153800EADCC7</vt:lpwstr>
  </property>
  <property fmtid="{D5CDD505-2E9C-101B-9397-08002B2CF9AE}" pid="3" name="_AdHocReviewCycleID">
    <vt:i4>2077710222</vt:i4>
  </property>
  <property fmtid="{D5CDD505-2E9C-101B-9397-08002B2CF9AE}" pid="4" name="_NewReviewCycle">
    <vt:lpwstr/>
  </property>
  <property fmtid="{D5CDD505-2E9C-101B-9397-08002B2CF9AE}" pid="5" name="_EmailSubject">
    <vt:lpwstr>ODYSSEY A MAGICAL JOURNEY®</vt:lpwstr>
  </property>
  <property fmtid="{D5CDD505-2E9C-101B-9397-08002B2CF9AE}" pid="6" name="_AuthorEmail">
    <vt:lpwstr>rboso@capitolint.com</vt:lpwstr>
  </property>
  <property fmtid="{D5CDD505-2E9C-101B-9397-08002B2CF9AE}" pid="7" name="_AuthorEmailDisplayName">
    <vt:lpwstr>Rob Boso</vt:lpwstr>
  </property>
  <property fmtid="{D5CDD505-2E9C-101B-9397-08002B2CF9AE}" pid="9" name="_PreviousAdHocReviewCycleID">
    <vt:i4>2077710222</vt:i4>
  </property>
</Properties>
</file>